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DA0" w:rsidRDefault="00E64DA0" w:rsidP="008834A3">
      <w:pPr>
        <w:pStyle w:val="Sinespaciado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FF1A20" w:rsidRPr="00E64DA0" w:rsidRDefault="008834A3" w:rsidP="008834A3">
      <w:pPr>
        <w:pStyle w:val="Sinespaciado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E64DA0">
        <w:rPr>
          <w:rFonts w:ascii="Verdana" w:hAnsi="Verdana" w:cs="Arial"/>
          <w:sz w:val="20"/>
          <w:szCs w:val="20"/>
        </w:rPr>
        <w:t>E</w:t>
      </w:r>
      <w:r w:rsidR="00FF1A20" w:rsidRPr="00E64DA0">
        <w:rPr>
          <w:rFonts w:ascii="Verdana" w:hAnsi="Verdana" w:cs="Arial"/>
          <w:sz w:val="20"/>
          <w:szCs w:val="20"/>
        </w:rPr>
        <w:t xml:space="preserve">n mi calidad de supervisor designado para ejercer la coordinación, control y vigilancia del </w:t>
      </w:r>
      <w:r w:rsidR="00EE5E2A" w:rsidRPr="00E64DA0">
        <w:rPr>
          <w:rFonts w:ascii="Verdana" w:hAnsi="Verdana" w:cs="Arial"/>
          <w:sz w:val="20"/>
          <w:szCs w:val="20"/>
        </w:rPr>
        <w:t xml:space="preserve">Contrato de Prestación de Servicios </w:t>
      </w:r>
      <w:r w:rsidR="004309D7">
        <w:rPr>
          <w:rFonts w:ascii="Verdana" w:hAnsi="Verdana" w:cs="Arial"/>
          <w:b/>
          <w:sz w:val="20"/>
          <w:szCs w:val="20"/>
        </w:rPr>
        <w:t>N°375</w:t>
      </w:r>
      <w:r w:rsidR="00FF1A20" w:rsidRPr="00E64DA0">
        <w:rPr>
          <w:rFonts w:ascii="Verdana" w:hAnsi="Verdana" w:cs="Arial"/>
          <w:sz w:val="20"/>
          <w:szCs w:val="20"/>
        </w:rPr>
        <w:t xml:space="preserve"> de </w:t>
      </w:r>
      <w:r w:rsidR="004309D7">
        <w:rPr>
          <w:rFonts w:ascii="Verdana" w:hAnsi="Verdana" w:cs="Arial"/>
          <w:b/>
          <w:sz w:val="20"/>
          <w:szCs w:val="20"/>
        </w:rPr>
        <w:t>2026</w:t>
      </w:r>
      <w:r w:rsidR="00FF1A20" w:rsidRPr="00E64DA0">
        <w:rPr>
          <w:rFonts w:ascii="Verdana" w:hAnsi="Verdana" w:cs="Arial"/>
          <w:sz w:val="20"/>
          <w:szCs w:val="20"/>
        </w:rPr>
        <w:t xml:space="preserve"> celebrado entre el </w:t>
      </w:r>
      <w:r w:rsidR="00FF1A20" w:rsidRPr="00E64DA0">
        <w:rPr>
          <w:rFonts w:ascii="Verdana" w:hAnsi="Verdana" w:cs="Arial"/>
          <w:b/>
          <w:sz w:val="20"/>
          <w:szCs w:val="20"/>
        </w:rPr>
        <w:t xml:space="preserve">DEPARTAMENTO ADMINISTRATIVO DE LA PRESIDENCIA DE LA REPUBLICA </w:t>
      </w:r>
      <w:r w:rsidR="00FF1A20" w:rsidRPr="00E64DA0">
        <w:rPr>
          <w:rFonts w:ascii="Verdana" w:hAnsi="Verdana" w:cs="Arial"/>
          <w:sz w:val="20"/>
          <w:szCs w:val="20"/>
        </w:rPr>
        <w:t>y</w:t>
      </w:r>
      <w:r w:rsidR="00FF1A20" w:rsidRPr="00E64DA0">
        <w:rPr>
          <w:rFonts w:ascii="Verdana" w:hAnsi="Verdana" w:cs="Arial"/>
          <w:b/>
          <w:sz w:val="20"/>
          <w:szCs w:val="20"/>
        </w:rPr>
        <w:t xml:space="preserve"> </w:t>
      </w:r>
      <w:r w:rsidR="004309D7" w:rsidRPr="00A00BEC">
        <w:rPr>
          <w:rFonts w:ascii="Verdana" w:hAnsi="Verdana" w:cs="Arial"/>
          <w:b/>
          <w:sz w:val="20"/>
          <w:szCs w:val="20"/>
        </w:rPr>
        <w:t>ANA MARÍA LÓPEZ MORENO</w:t>
      </w:r>
      <w:r w:rsidR="00FF1A20" w:rsidRPr="00E64DA0">
        <w:rPr>
          <w:rFonts w:ascii="Verdana" w:hAnsi="Verdana" w:cs="Arial"/>
          <w:b/>
          <w:sz w:val="20"/>
          <w:szCs w:val="20"/>
        </w:rPr>
        <w:t>,</w:t>
      </w:r>
      <w:r w:rsidR="00ED63DD" w:rsidRPr="00E64DA0">
        <w:rPr>
          <w:rFonts w:ascii="Verdana" w:hAnsi="Verdana" w:cs="Arial"/>
          <w:b/>
          <w:i/>
          <w:sz w:val="20"/>
          <w:szCs w:val="20"/>
        </w:rPr>
        <w:t xml:space="preserve"> </w:t>
      </w:r>
      <w:r w:rsidR="00ED63DD" w:rsidRPr="00E64DA0">
        <w:rPr>
          <w:rFonts w:ascii="Verdana" w:hAnsi="Verdana" w:cs="Arial"/>
          <w:sz w:val="20"/>
          <w:szCs w:val="20"/>
        </w:rPr>
        <w:t xml:space="preserve">identificado con cedula de ciudadanía </w:t>
      </w:r>
      <w:r w:rsidR="004309D7">
        <w:rPr>
          <w:rFonts w:ascii="Verdana" w:hAnsi="Verdana" w:cs="Arial"/>
          <w:b/>
          <w:sz w:val="20"/>
          <w:szCs w:val="20"/>
        </w:rPr>
        <w:t>N°1.016.111.572</w:t>
      </w:r>
      <w:r w:rsidR="00ED63DD" w:rsidRPr="00E64DA0">
        <w:rPr>
          <w:rFonts w:ascii="Verdana" w:hAnsi="Verdana" w:cs="Arial"/>
          <w:sz w:val="20"/>
          <w:szCs w:val="20"/>
        </w:rPr>
        <w:t>,</w:t>
      </w:r>
      <w:r w:rsidR="00FF1A20" w:rsidRPr="00E64DA0">
        <w:rPr>
          <w:rFonts w:ascii="Verdana" w:hAnsi="Verdana" w:cs="Arial"/>
          <w:sz w:val="20"/>
          <w:szCs w:val="20"/>
        </w:rPr>
        <w:t xml:space="preserve"> presento informe </w:t>
      </w:r>
      <w:r w:rsidR="00EE5E2A" w:rsidRPr="00E64DA0">
        <w:rPr>
          <w:rFonts w:ascii="Verdana" w:hAnsi="Verdana" w:cs="Arial"/>
          <w:sz w:val="20"/>
          <w:szCs w:val="20"/>
        </w:rPr>
        <w:t xml:space="preserve">periódico </w:t>
      </w:r>
      <w:r w:rsidR="00FF1A20" w:rsidRPr="00E64DA0">
        <w:rPr>
          <w:rFonts w:ascii="Verdana" w:hAnsi="Verdana" w:cs="Arial"/>
          <w:sz w:val="20"/>
          <w:szCs w:val="20"/>
        </w:rPr>
        <w:t>sobre la ejecución del contrato, en los siguientes términos</w:t>
      </w:r>
      <w:r w:rsidR="00507A27" w:rsidRPr="00E64DA0">
        <w:rPr>
          <w:rFonts w:ascii="Verdana" w:hAnsi="Verdana" w:cs="Arial"/>
          <w:sz w:val="20"/>
          <w:szCs w:val="20"/>
        </w:rPr>
        <w:t>:</w:t>
      </w:r>
    </w:p>
    <w:p w:rsidR="00FF1A20" w:rsidRPr="00E64DA0" w:rsidRDefault="00FF1A20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964"/>
        <w:gridCol w:w="2835"/>
        <w:gridCol w:w="2690"/>
      </w:tblGrid>
      <w:tr w:rsidR="00E64DA0" w:rsidRPr="00E64DA0" w:rsidTr="0069398F">
        <w:trPr>
          <w:trHeight w:val="410"/>
        </w:trPr>
        <w:tc>
          <w:tcPr>
            <w:tcW w:w="3964" w:type="dxa"/>
            <w:shd w:val="clear" w:color="auto" w:fill="auto"/>
            <w:vAlign w:val="center"/>
          </w:tcPr>
          <w:p w:rsidR="008834A3" w:rsidRPr="00E64DA0" w:rsidRDefault="008834A3" w:rsidP="008834A3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OBJETO</w:t>
            </w:r>
          </w:p>
        </w:tc>
        <w:tc>
          <w:tcPr>
            <w:tcW w:w="5525" w:type="dxa"/>
            <w:gridSpan w:val="2"/>
            <w:vAlign w:val="center"/>
          </w:tcPr>
          <w:p w:rsidR="008834A3" w:rsidRPr="00E64DA0" w:rsidRDefault="004309D7" w:rsidP="008834A3">
            <w:pPr>
              <w:spacing w:line="276" w:lineRule="auto"/>
              <w:jc w:val="both"/>
              <w:rPr>
                <w:rFonts w:ascii="Verdana" w:hAnsi="Verdana" w:cs="Arial"/>
                <w:i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>Prestar los servicios como auxiliar administrativo (a) para apoyar los procesos operativos del Área Administrativa.</w:t>
            </w:r>
          </w:p>
        </w:tc>
      </w:tr>
      <w:tr w:rsidR="00E64DA0" w:rsidRPr="00E64DA0" w:rsidTr="0069398F">
        <w:trPr>
          <w:trHeight w:val="411"/>
        </w:trPr>
        <w:tc>
          <w:tcPr>
            <w:tcW w:w="3964" w:type="dxa"/>
            <w:shd w:val="clear" w:color="auto" w:fill="auto"/>
            <w:vAlign w:val="center"/>
          </w:tcPr>
          <w:p w:rsidR="008834A3" w:rsidRPr="00E64DA0" w:rsidRDefault="008834A3" w:rsidP="008834A3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PLAZO DE EJECUCIÓN</w:t>
            </w:r>
          </w:p>
        </w:tc>
        <w:tc>
          <w:tcPr>
            <w:tcW w:w="5525" w:type="dxa"/>
            <w:gridSpan w:val="2"/>
            <w:vAlign w:val="center"/>
          </w:tcPr>
          <w:p w:rsidR="008834A3" w:rsidRPr="00A00BEC" w:rsidRDefault="00A00BEC" w:rsidP="004309D7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00BEC">
              <w:rPr>
                <w:rFonts w:ascii="Verdana" w:hAnsi="Verdana" w:cs="Arial"/>
                <w:sz w:val="20"/>
                <w:szCs w:val="20"/>
              </w:rPr>
              <w:t>10/02/2026 – 31/12/2026</w:t>
            </w:r>
          </w:p>
        </w:tc>
      </w:tr>
      <w:tr w:rsidR="00E64DA0" w:rsidRPr="00E64DA0" w:rsidTr="0069398F">
        <w:trPr>
          <w:trHeight w:val="417"/>
        </w:trPr>
        <w:tc>
          <w:tcPr>
            <w:tcW w:w="3964" w:type="dxa"/>
            <w:shd w:val="clear" w:color="auto" w:fill="auto"/>
            <w:vAlign w:val="center"/>
          </w:tcPr>
          <w:p w:rsidR="008834A3" w:rsidRPr="00E64DA0" w:rsidRDefault="008834A3" w:rsidP="008834A3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VALOR TOTAL DEL CONTRATO</w:t>
            </w:r>
          </w:p>
        </w:tc>
        <w:tc>
          <w:tcPr>
            <w:tcW w:w="5525" w:type="dxa"/>
            <w:gridSpan w:val="2"/>
            <w:vAlign w:val="center"/>
          </w:tcPr>
          <w:p w:rsidR="008834A3" w:rsidRPr="00E64DA0" w:rsidRDefault="004309D7" w:rsidP="008834A3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$38.966.667</w:t>
            </w:r>
            <w:r w:rsidR="00A00BEC">
              <w:rPr>
                <w:rFonts w:ascii="Verdana" w:hAnsi="Verdana" w:cs="Arial"/>
                <w:b/>
                <w:sz w:val="20"/>
                <w:szCs w:val="20"/>
              </w:rPr>
              <w:t>,00</w:t>
            </w:r>
          </w:p>
        </w:tc>
      </w:tr>
      <w:tr w:rsidR="00765B04" w:rsidRPr="00E64DA0" w:rsidTr="0069398F">
        <w:trPr>
          <w:trHeight w:val="447"/>
        </w:trPr>
        <w:tc>
          <w:tcPr>
            <w:tcW w:w="3964" w:type="dxa"/>
            <w:shd w:val="clear" w:color="auto" w:fill="auto"/>
            <w:vAlign w:val="center"/>
          </w:tcPr>
          <w:p w:rsidR="00615841" w:rsidRPr="00E64DA0" w:rsidRDefault="00615841" w:rsidP="00AE773F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RECURSOS</w:t>
            </w:r>
          </w:p>
        </w:tc>
        <w:tc>
          <w:tcPr>
            <w:tcW w:w="2835" w:type="dxa"/>
            <w:vAlign w:val="center"/>
          </w:tcPr>
          <w:p w:rsidR="0069398F" w:rsidRPr="00E64DA0" w:rsidRDefault="00615841" w:rsidP="00AE773F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64DA0">
              <w:rPr>
                <w:rFonts w:ascii="Verdana" w:hAnsi="Verdana" w:cs="Arial"/>
                <w:sz w:val="20"/>
                <w:szCs w:val="20"/>
              </w:rPr>
              <w:t xml:space="preserve">Vigencia Actual </w:t>
            </w:r>
          </w:p>
          <w:p w:rsidR="00615841" w:rsidRPr="00E64DA0" w:rsidRDefault="00615841" w:rsidP="00AE773F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64DA0">
              <w:rPr>
                <w:rFonts w:ascii="Verdana" w:hAnsi="Verdana" w:cs="Arial"/>
                <w:sz w:val="20"/>
                <w:szCs w:val="20"/>
              </w:rPr>
              <w:t>(</w:t>
            </w:r>
            <w:r w:rsidRPr="00E64DA0">
              <w:rPr>
                <w:rFonts w:ascii="Verdana" w:hAnsi="Verdana" w:cs="Arial"/>
                <w:b/>
                <w:sz w:val="20"/>
                <w:szCs w:val="20"/>
              </w:rPr>
              <w:t>_</w:t>
            </w:r>
            <w:r w:rsidR="00B8130D">
              <w:rPr>
                <w:rFonts w:ascii="Verdana" w:hAnsi="Verdana" w:cs="Arial"/>
                <w:b/>
                <w:sz w:val="20"/>
                <w:szCs w:val="20"/>
              </w:rPr>
              <w:t>X</w:t>
            </w:r>
            <w:r w:rsidRPr="00E64DA0">
              <w:rPr>
                <w:rFonts w:ascii="Verdana" w:hAnsi="Verdana" w:cs="Arial"/>
                <w:b/>
                <w:sz w:val="20"/>
                <w:szCs w:val="20"/>
              </w:rPr>
              <w:t>_</w:t>
            </w:r>
            <w:r w:rsidRPr="00E64DA0">
              <w:rPr>
                <w:rFonts w:ascii="Verdana" w:hAnsi="Verdana" w:cs="Arial"/>
                <w:sz w:val="20"/>
                <w:szCs w:val="20"/>
              </w:rPr>
              <w:t>)</w:t>
            </w:r>
          </w:p>
        </w:tc>
        <w:tc>
          <w:tcPr>
            <w:tcW w:w="2690" w:type="dxa"/>
            <w:vAlign w:val="center"/>
          </w:tcPr>
          <w:p w:rsidR="00615841" w:rsidRPr="00E64DA0" w:rsidRDefault="00615841" w:rsidP="00AE773F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64DA0">
              <w:rPr>
                <w:rFonts w:ascii="Verdana" w:hAnsi="Verdana" w:cs="Arial"/>
                <w:sz w:val="20"/>
                <w:szCs w:val="20"/>
              </w:rPr>
              <w:t>Reserva Presupuestal (</w:t>
            </w:r>
            <w:r w:rsidRPr="00E64DA0">
              <w:rPr>
                <w:rFonts w:ascii="Verdana" w:hAnsi="Verdana" w:cs="Arial"/>
                <w:b/>
                <w:sz w:val="20"/>
                <w:szCs w:val="20"/>
              </w:rPr>
              <w:t>__</w:t>
            </w:r>
            <w:r w:rsidRPr="00E64DA0">
              <w:rPr>
                <w:rFonts w:ascii="Verdana" w:hAnsi="Verdana" w:cs="Arial"/>
                <w:sz w:val="20"/>
                <w:szCs w:val="20"/>
              </w:rPr>
              <w:t>)</w:t>
            </w:r>
          </w:p>
        </w:tc>
      </w:tr>
    </w:tbl>
    <w:p w:rsidR="008834A3" w:rsidRPr="00E64DA0" w:rsidRDefault="008834A3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964"/>
        <w:gridCol w:w="2835"/>
        <w:gridCol w:w="2690"/>
      </w:tblGrid>
      <w:tr w:rsidR="00E64DA0" w:rsidRPr="00E64DA0" w:rsidTr="0069398F">
        <w:tc>
          <w:tcPr>
            <w:tcW w:w="3964" w:type="dxa"/>
            <w:shd w:val="clear" w:color="auto" w:fill="auto"/>
            <w:vAlign w:val="center"/>
          </w:tcPr>
          <w:p w:rsidR="005A49DD" w:rsidRPr="00E64DA0" w:rsidRDefault="005A49DD" w:rsidP="008834A3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PERÍODO DE PRESTACIÓN DEL SERVICIO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49DD" w:rsidRPr="00E64DA0" w:rsidRDefault="005A49DD" w:rsidP="00507A27">
            <w:pPr>
              <w:spacing w:line="276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 xml:space="preserve">DEL: </w:t>
            </w:r>
            <w:r w:rsidR="00B97500">
              <w:rPr>
                <w:rFonts w:ascii="Verdana" w:hAnsi="Verdana" w:cs="Arial"/>
                <w:b/>
                <w:sz w:val="20"/>
                <w:szCs w:val="20"/>
              </w:rPr>
              <w:t>(01</w:t>
            </w:r>
            <w:r w:rsidR="00962D72" w:rsidRPr="00E64DA0">
              <w:rPr>
                <w:rFonts w:ascii="Verdana" w:hAnsi="Verdana" w:cs="Arial"/>
                <w:b/>
                <w:sz w:val="20"/>
                <w:szCs w:val="20"/>
              </w:rPr>
              <w:t>/</w:t>
            </w:r>
            <w:r w:rsidR="00B97500">
              <w:rPr>
                <w:rFonts w:ascii="Verdana" w:hAnsi="Verdana" w:cs="Arial"/>
                <w:b/>
                <w:sz w:val="20"/>
                <w:szCs w:val="20"/>
              </w:rPr>
              <w:t>03</w:t>
            </w:r>
            <w:r w:rsidR="00962D72" w:rsidRPr="00E64DA0">
              <w:rPr>
                <w:rFonts w:ascii="Verdana" w:hAnsi="Verdana" w:cs="Arial"/>
                <w:b/>
                <w:sz w:val="20"/>
                <w:szCs w:val="20"/>
              </w:rPr>
              <w:t>/</w:t>
            </w:r>
            <w:r w:rsidR="004309D7">
              <w:rPr>
                <w:rFonts w:ascii="Verdana" w:hAnsi="Verdana" w:cs="Arial"/>
                <w:b/>
                <w:sz w:val="20"/>
                <w:szCs w:val="20"/>
              </w:rPr>
              <w:t>2026</w:t>
            </w:r>
            <w:r w:rsidR="00962D72" w:rsidRPr="00E64DA0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5A49DD" w:rsidRPr="00E64DA0" w:rsidRDefault="005A49DD" w:rsidP="00507A27">
            <w:pPr>
              <w:spacing w:line="276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 xml:space="preserve">AL: </w:t>
            </w:r>
            <w:r w:rsidR="00962D72" w:rsidRPr="00E64DA0">
              <w:rPr>
                <w:rFonts w:ascii="Verdana" w:hAnsi="Verdana" w:cs="Arial"/>
                <w:b/>
                <w:sz w:val="20"/>
                <w:szCs w:val="20"/>
              </w:rPr>
              <w:t>(</w:t>
            </w:r>
            <w:r w:rsidR="00B97500">
              <w:rPr>
                <w:rFonts w:ascii="Verdana" w:hAnsi="Verdana" w:cs="Arial"/>
                <w:b/>
                <w:sz w:val="20"/>
                <w:szCs w:val="20"/>
              </w:rPr>
              <w:t>31</w:t>
            </w:r>
            <w:r w:rsidR="00E41731">
              <w:rPr>
                <w:rFonts w:ascii="Verdana" w:hAnsi="Verdana" w:cs="Arial"/>
                <w:b/>
                <w:sz w:val="20"/>
                <w:szCs w:val="20"/>
              </w:rPr>
              <w:t>/0</w:t>
            </w:r>
            <w:r w:rsidR="00B97500">
              <w:rPr>
                <w:rFonts w:ascii="Verdana" w:hAnsi="Verdana" w:cs="Arial"/>
                <w:b/>
                <w:sz w:val="20"/>
                <w:szCs w:val="20"/>
              </w:rPr>
              <w:t>3</w:t>
            </w:r>
            <w:r w:rsidR="00962D72" w:rsidRPr="00E64DA0">
              <w:rPr>
                <w:rFonts w:ascii="Verdana" w:hAnsi="Verdana" w:cs="Arial"/>
                <w:b/>
                <w:sz w:val="20"/>
                <w:szCs w:val="20"/>
              </w:rPr>
              <w:t>/</w:t>
            </w:r>
            <w:r w:rsidR="004309D7">
              <w:rPr>
                <w:rFonts w:ascii="Verdana" w:hAnsi="Verdana" w:cs="Arial"/>
                <w:b/>
                <w:sz w:val="20"/>
                <w:szCs w:val="20"/>
              </w:rPr>
              <w:t>2026</w:t>
            </w:r>
            <w:r w:rsidR="00962D72" w:rsidRPr="00E64DA0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</w:tc>
      </w:tr>
      <w:tr w:rsidR="00E64DA0" w:rsidRPr="00E64DA0" w:rsidTr="0069398F">
        <w:tc>
          <w:tcPr>
            <w:tcW w:w="3964" w:type="dxa"/>
            <w:shd w:val="clear" w:color="auto" w:fill="auto"/>
            <w:vAlign w:val="center"/>
          </w:tcPr>
          <w:p w:rsidR="00EE5E2A" w:rsidRPr="00E64DA0" w:rsidRDefault="00EE5E2A" w:rsidP="008834A3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VALOR A PAGAR SEGÚN PERÍODO DE EJECUCIÓN</w:t>
            </w:r>
          </w:p>
        </w:tc>
        <w:tc>
          <w:tcPr>
            <w:tcW w:w="5525" w:type="dxa"/>
            <w:gridSpan w:val="2"/>
            <w:shd w:val="clear" w:color="auto" w:fill="auto"/>
            <w:vAlign w:val="center"/>
          </w:tcPr>
          <w:p w:rsidR="00EE5E2A" w:rsidRPr="00E64DA0" w:rsidRDefault="002E630E" w:rsidP="008834A3">
            <w:pPr>
              <w:spacing w:line="276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$5.979.701,00</w:t>
            </w:r>
            <w:bookmarkStart w:id="0" w:name="_GoBack"/>
            <w:bookmarkEnd w:id="0"/>
          </w:p>
        </w:tc>
      </w:tr>
      <w:tr w:rsidR="00E64DA0" w:rsidRPr="00E64DA0" w:rsidTr="002D3ED5">
        <w:tc>
          <w:tcPr>
            <w:tcW w:w="9489" w:type="dxa"/>
            <w:gridSpan w:val="3"/>
            <w:shd w:val="clear" w:color="auto" w:fill="E1E1E1"/>
            <w:vAlign w:val="center"/>
          </w:tcPr>
          <w:p w:rsidR="00A815D6" w:rsidRPr="00E64DA0" w:rsidRDefault="00A815D6" w:rsidP="009C40B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CÓDIGO DE CLASIFICACIÓN PRESUPUESTAL DESAGREGADO:</w:t>
            </w:r>
          </w:p>
        </w:tc>
      </w:tr>
      <w:tr w:rsidR="00E64DA0" w:rsidRPr="00E64DA0" w:rsidTr="0069398F">
        <w:tc>
          <w:tcPr>
            <w:tcW w:w="3964" w:type="dxa"/>
            <w:shd w:val="clear" w:color="auto" w:fill="auto"/>
            <w:vAlign w:val="center"/>
          </w:tcPr>
          <w:p w:rsidR="00A815D6" w:rsidRPr="00E64DA0" w:rsidRDefault="00A815D6" w:rsidP="009C40B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No. CODIGO (CCP)</w:t>
            </w:r>
          </w:p>
        </w:tc>
        <w:tc>
          <w:tcPr>
            <w:tcW w:w="5525" w:type="dxa"/>
            <w:gridSpan w:val="2"/>
            <w:shd w:val="clear" w:color="auto" w:fill="auto"/>
            <w:vAlign w:val="center"/>
          </w:tcPr>
          <w:p w:rsidR="00A815D6" w:rsidRPr="00E64DA0" w:rsidRDefault="00A815D6" w:rsidP="009C40B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VALOR A AFECTAR POR CADA CÓDIGO DEL CCP</w:t>
            </w:r>
          </w:p>
        </w:tc>
      </w:tr>
      <w:tr w:rsidR="00E64DA0" w:rsidRPr="00E64DA0" w:rsidTr="0069398F">
        <w:tc>
          <w:tcPr>
            <w:tcW w:w="3964" w:type="dxa"/>
            <w:shd w:val="clear" w:color="auto" w:fill="auto"/>
            <w:vAlign w:val="center"/>
          </w:tcPr>
          <w:p w:rsidR="00A815D6" w:rsidRPr="00E64DA0" w:rsidRDefault="008639BB" w:rsidP="00A815D6">
            <w:pPr>
              <w:pStyle w:val="Prrafodelista"/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02-02-02-008-005-09-4</w:t>
            </w:r>
          </w:p>
        </w:tc>
        <w:tc>
          <w:tcPr>
            <w:tcW w:w="5525" w:type="dxa"/>
            <w:gridSpan w:val="2"/>
            <w:shd w:val="clear" w:color="auto" w:fill="auto"/>
            <w:vAlign w:val="center"/>
          </w:tcPr>
          <w:p w:rsidR="00A815D6" w:rsidRPr="00E64DA0" w:rsidRDefault="002E630E" w:rsidP="00A815D6">
            <w:pPr>
              <w:pStyle w:val="Prrafodelista"/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$5.979.701,00</w:t>
            </w:r>
          </w:p>
        </w:tc>
      </w:tr>
    </w:tbl>
    <w:p w:rsidR="00BE6E17" w:rsidRDefault="00FE668E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E64DA0">
        <w:rPr>
          <w:rFonts w:ascii="Verdana" w:hAnsi="Verdana" w:cs="Arial"/>
          <w:sz w:val="20"/>
          <w:szCs w:val="20"/>
        </w:rPr>
        <w:t xml:space="preserve"> </w:t>
      </w:r>
    </w:p>
    <w:tbl>
      <w:tblPr>
        <w:tblW w:w="95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4"/>
        <w:gridCol w:w="2778"/>
        <w:gridCol w:w="1276"/>
        <w:gridCol w:w="1325"/>
        <w:gridCol w:w="1531"/>
      </w:tblGrid>
      <w:tr w:rsidR="00D44150" w:rsidRPr="00FB0225" w:rsidTr="00870800">
        <w:trPr>
          <w:trHeight w:val="320"/>
        </w:trPr>
        <w:tc>
          <w:tcPr>
            <w:tcW w:w="2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44150" w:rsidRPr="00FB0225" w:rsidRDefault="00D44150" w:rsidP="0087080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</w:pPr>
            <w:r w:rsidRPr="00FB0225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  <w:t>Valor Ejecutado ($)</w:t>
            </w:r>
          </w:p>
        </w:tc>
        <w:tc>
          <w:tcPr>
            <w:tcW w:w="277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44150" w:rsidRPr="00FB0225" w:rsidRDefault="00B97500" w:rsidP="002E63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$</w:t>
            </w:r>
            <w:r w:rsidR="002E630E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44150" w:rsidRPr="00FB0225" w:rsidRDefault="00D44150" w:rsidP="008708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 w:rsidRPr="00FB0225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% de Ejecución</w:t>
            </w:r>
          </w:p>
        </w:tc>
        <w:tc>
          <w:tcPr>
            <w:tcW w:w="13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44150" w:rsidRPr="00FB0225" w:rsidRDefault="0071086D" w:rsidP="00122F8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15.35%</w:t>
            </w:r>
          </w:p>
        </w:tc>
        <w:tc>
          <w:tcPr>
            <w:tcW w:w="153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9D9D9"/>
          </w:tcPr>
          <w:p w:rsidR="00D44150" w:rsidRPr="00FB0225" w:rsidRDefault="00D44150" w:rsidP="008708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 xml:space="preserve">% </w:t>
            </w:r>
            <w:r w:rsidRPr="00205ABA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 xml:space="preserve">Porcentaje </w:t>
            </w:r>
            <w:r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(Tiempo)</w:t>
            </w:r>
          </w:p>
        </w:tc>
      </w:tr>
      <w:tr w:rsidR="00D44150" w:rsidRPr="00FB0225" w:rsidTr="00870800">
        <w:trPr>
          <w:trHeight w:val="320"/>
        </w:trPr>
        <w:tc>
          <w:tcPr>
            <w:tcW w:w="2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44150" w:rsidRPr="00FB0225" w:rsidRDefault="00D44150" w:rsidP="00870800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</w:pPr>
            <w:r w:rsidRPr="00FB0225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es-CO"/>
              </w:rPr>
              <w:t>Pago en trámite</w:t>
            </w:r>
          </w:p>
        </w:tc>
        <w:tc>
          <w:tcPr>
            <w:tcW w:w="277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44150" w:rsidRPr="00FB0225" w:rsidRDefault="002E630E" w:rsidP="008708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$5.979.701,00</w:t>
            </w:r>
          </w:p>
        </w:tc>
        <w:tc>
          <w:tcPr>
            <w:tcW w:w="127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44150" w:rsidRPr="00FB0225" w:rsidRDefault="00D44150" w:rsidP="008708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</w:pPr>
            <w:r w:rsidRPr="00FB0225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es-CO"/>
              </w:rPr>
              <w:t>% por Ejecutar</w:t>
            </w:r>
          </w:p>
        </w:tc>
        <w:tc>
          <w:tcPr>
            <w:tcW w:w="13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D44150" w:rsidRPr="00FB0225" w:rsidRDefault="0071086D" w:rsidP="00122F8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84.65%</w:t>
            </w:r>
          </w:p>
        </w:tc>
        <w:tc>
          <w:tcPr>
            <w:tcW w:w="153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D44150" w:rsidRPr="00FB0225" w:rsidRDefault="0071086D" w:rsidP="00122F8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9.26</w:t>
            </w:r>
            <w:r w:rsidR="00122F80">
              <w:rPr>
                <w:rFonts w:ascii="Verdana" w:eastAsia="Times New Roman" w:hAnsi="Verdana" w:cs="Calibri"/>
                <w:sz w:val="18"/>
                <w:szCs w:val="18"/>
                <w:lang w:eastAsia="es-CO"/>
              </w:rPr>
              <w:t>%</w:t>
            </w:r>
          </w:p>
        </w:tc>
      </w:tr>
    </w:tbl>
    <w:p w:rsidR="00D44150" w:rsidRPr="00E64DA0" w:rsidRDefault="00D44150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</w:p>
    <w:p w:rsidR="003C0FBF" w:rsidRPr="00E64DA0" w:rsidRDefault="002434FA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E64DA0">
        <w:rPr>
          <w:rFonts w:ascii="Verdana" w:hAnsi="Verdana" w:cs="Arial"/>
          <w:sz w:val="20"/>
          <w:szCs w:val="20"/>
        </w:rPr>
        <w:t>Que,</w:t>
      </w:r>
      <w:r w:rsidR="00507A27" w:rsidRPr="00E64DA0">
        <w:rPr>
          <w:rFonts w:ascii="Verdana" w:hAnsi="Verdana" w:cs="Arial"/>
          <w:sz w:val="20"/>
          <w:szCs w:val="20"/>
        </w:rPr>
        <w:t xml:space="preserve"> durante el periodo antes relacionado, </w:t>
      </w:r>
      <w:r w:rsidR="003825F5" w:rsidRPr="00E64DA0">
        <w:rPr>
          <w:rFonts w:ascii="Verdana" w:hAnsi="Verdana" w:cs="Arial"/>
          <w:sz w:val="20"/>
          <w:szCs w:val="20"/>
        </w:rPr>
        <w:t xml:space="preserve">el </w:t>
      </w:r>
      <w:r w:rsidR="00507A27" w:rsidRPr="00E64DA0">
        <w:rPr>
          <w:rFonts w:ascii="Verdana" w:hAnsi="Verdana" w:cs="Arial"/>
          <w:sz w:val="20"/>
          <w:szCs w:val="20"/>
        </w:rPr>
        <w:t xml:space="preserve">Contratista </w:t>
      </w:r>
      <w:r w:rsidR="00BE6E17" w:rsidRPr="00E64DA0">
        <w:rPr>
          <w:rFonts w:ascii="Verdana" w:hAnsi="Verdana" w:cs="Arial"/>
          <w:sz w:val="20"/>
          <w:szCs w:val="20"/>
        </w:rPr>
        <w:t>cumplió a satisfacción con las obligaciones establecidas en el contrato</w:t>
      </w:r>
      <w:r w:rsidR="00507A27" w:rsidRPr="00E64DA0">
        <w:rPr>
          <w:rFonts w:ascii="Verdana" w:hAnsi="Verdana" w:cs="Arial"/>
          <w:sz w:val="20"/>
          <w:szCs w:val="20"/>
        </w:rPr>
        <w:t xml:space="preserve">; </w:t>
      </w:r>
      <w:r w:rsidR="003825F5" w:rsidRPr="00E64DA0">
        <w:rPr>
          <w:rFonts w:ascii="Verdana" w:hAnsi="Verdana" w:cs="Arial"/>
          <w:sz w:val="20"/>
          <w:szCs w:val="20"/>
        </w:rPr>
        <w:t>realizó las siguientes actividades</w:t>
      </w:r>
      <w:r w:rsidR="00507A27" w:rsidRPr="00E64DA0">
        <w:rPr>
          <w:rFonts w:ascii="Verdana" w:hAnsi="Verdana" w:cs="Arial"/>
          <w:sz w:val="20"/>
          <w:szCs w:val="20"/>
        </w:rPr>
        <w:t>,</w:t>
      </w:r>
      <w:r w:rsidR="003825F5" w:rsidRPr="00E64DA0">
        <w:rPr>
          <w:rFonts w:ascii="Verdana" w:hAnsi="Verdana" w:cs="Arial"/>
          <w:sz w:val="20"/>
          <w:szCs w:val="20"/>
        </w:rPr>
        <w:t xml:space="preserve"> y/o entregó los siguientes productos</w:t>
      </w:r>
      <w:r w:rsidR="00F1000E" w:rsidRPr="00E64DA0">
        <w:rPr>
          <w:rFonts w:ascii="Verdana" w:hAnsi="Verdana" w:cs="Arial"/>
          <w:sz w:val="20"/>
          <w:szCs w:val="20"/>
        </w:rPr>
        <w:t>:</w:t>
      </w:r>
    </w:p>
    <w:p w:rsidR="00B81633" w:rsidRPr="00E64DA0" w:rsidRDefault="00B81633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673"/>
        <w:gridCol w:w="4736"/>
      </w:tblGrid>
      <w:tr w:rsidR="00E64DA0" w:rsidRPr="00E64DA0" w:rsidTr="002D3ED5">
        <w:trPr>
          <w:trHeight w:val="385"/>
          <w:jc w:val="center"/>
        </w:trPr>
        <w:tc>
          <w:tcPr>
            <w:tcW w:w="4673" w:type="dxa"/>
            <w:shd w:val="clear" w:color="auto" w:fill="E1E1E1"/>
            <w:vAlign w:val="center"/>
          </w:tcPr>
          <w:p w:rsidR="003825F5" w:rsidRPr="00E64DA0" w:rsidRDefault="003825F5" w:rsidP="008834A3">
            <w:pPr>
              <w:spacing w:line="276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>OBLIGACIONES DEL CONTRATO</w:t>
            </w:r>
          </w:p>
        </w:tc>
        <w:tc>
          <w:tcPr>
            <w:tcW w:w="4736" w:type="dxa"/>
            <w:shd w:val="clear" w:color="auto" w:fill="E1E1E1"/>
            <w:vAlign w:val="center"/>
          </w:tcPr>
          <w:p w:rsidR="003825F5" w:rsidRPr="00E64DA0" w:rsidRDefault="003825F5" w:rsidP="004E3581">
            <w:pPr>
              <w:spacing w:line="276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64DA0">
              <w:rPr>
                <w:rFonts w:ascii="Verdana" w:hAnsi="Verdana" w:cs="Arial"/>
                <w:b/>
                <w:sz w:val="20"/>
                <w:szCs w:val="20"/>
              </w:rPr>
              <w:t xml:space="preserve">ACTIVIDADES </w:t>
            </w:r>
            <w:r w:rsidR="00F1000E" w:rsidRPr="00E64DA0">
              <w:rPr>
                <w:rFonts w:ascii="Verdana" w:hAnsi="Verdana" w:cs="Arial"/>
                <w:b/>
                <w:sz w:val="20"/>
                <w:szCs w:val="20"/>
              </w:rPr>
              <w:t>o PRODUCTOS</w:t>
            </w:r>
          </w:p>
        </w:tc>
      </w:tr>
      <w:tr w:rsidR="00E64DA0" w:rsidRPr="00E64DA0" w:rsidTr="0069398F">
        <w:trPr>
          <w:jc w:val="center"/>
        </w:trPr>
        <w:tc>
          <w:tcPr>
            <w:tcW w:w="4673" w:type="dxa"/>
            <w:vAlign w:val="center"/>
          </w:tcPr>
          <w:p w:rsidR="00F1000E" w:rsidRPr="00E64DA0" w:rsidRDefault="00B63939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Brindar apoyo administrativo y operativo a las dependencias del Área Administrativa, conforme a los lineamientos impartidos por la supervisión del contrato.</w:t>
            </w:r>
          </w:p>
        </w:tc>
        <w:tc>
          <w:tcPr>
            <w:tcW w:w="4736" w:type="dxa"/>
            <w:vAlign w:val="center"/>
          </w:tcPr>
          <w:p w:rsidR="00F1000E" w:rsidRPr="00E64DA0" w:rsidRDefault="00A53ACF" w:rsidP="00B47DD9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 apoyo en la organización de tareas administrativas del área.</w:t>
            </w:r>
          </w:p>
        </w:tc>
      </w:tr>
      <w:tr w:rsidR="00E64DA0" w:rsidRPr="00E64DA0" w:rsidTr="0069398F">
        <w:trPr>
          <w:jc w:val="center"/>
        </w:trPr>
        <w:tc>
          <w:tcPr>
            <w:tcW w:w="4673" w:type="dxa"/>
            <w:vAlign w:val="center"/>
          </w:tcPr>
          <w:p w:rsidR="003825F5" w:rsidRPr="00E64DA0" w:rsidRDefault="00B63939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la organización, sistematización y actualización de información administrativa, bases de datos, registros, matrices de seguimiento y demás insumos requeridos para el desarrollo de los procesos del área.</w:t>
            </w:r>
          </w:p>
        </w:tc>
        <w:tc>
          <w:tcPr>
            <w:tcW w:w="4736" w:type="dxa"/>
            <w:vAlign w:val="center"/>
          </w:tcPr>
          <w:p w:rsidR="00F80CA0" w:rsidRPr="00F80CA0" w:rsidRDefault="00A53ACF" w:rsidP="00F80CA0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La contratista en este periodo no desarrollo las actividades relacionadas. </w:t>
            </w:r>
          </w:p>
        </w:tc>
      </w:tr>
      <w:tr w:rsidR="00E64DA0" w:rsidRPr="00E64DA0" w:rsidTr="0069398F">
        <w:trPr>
          <w:jc w:val="center"/>
        </w:trPr>
        <w:tc>
          <w:tcPr>
            <w:tcW w:w="4673" w:type="dxa"/>
            <w:vAlign w:val="center"/>
          </w:tcPr>
          <w:p w:rsidR="003825F5" w:rsidRPr="00E64DA0" w:rsidRDefault="00B63939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Elaborar borradores de documentos administrativos, oficios, memorandos, comunicaciones internas, actas e informes de carácter operativo, para revisión y validación de los responsables de cada proceso.</w:t>
            </w:r>
          </w:p>
        </w:tc>
        <w:tc>
          <w:tcPr>
            <w:tcW w:w="4736" w:type="dxa"/>
            <w:vAlign w:val="center"/>
          </w:tcPr>
          <w:p w:rsidR="003825F5" w:rsidRPr="00E64DA0" w:rsidRDefault="00B47DD9" w:rsidP="00615841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</w:t>
            </w:r>
            <w:r w:rsidR="00A53ACF">
              <w:rPr>
                <w:rFonts w:ascii="Verdana" w:hAnsi="Verdana" w:cs="Arial"/>
                <w:sz w:val="20"/>
                <w:szCs w:val="20"/>
              </w:rPr>
              <w:t xml:space="preserve"> en este periodo no desarrollo las actividades relacionadas.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333CAA" w:rsidRPr="00333CAA" w:rsidRDefault="00B63939" w:rsidP="00333CAA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la gestión documental del Área Administrativa</w:t>
            </w:r>
            <w:r w:rsidR="00333CAA">
              <w:rPr>
                <w:rFonts w:ascii="Verdana" w:hAnsi="Verdana" w:cs="Arial"/>
                <w:sz w:val="20"/>
                <w:szCs w:val="20"/>
              </w:rPr>
              <w:t xml:space="preserve">, incluyendo la clasificación, organización, archivo y </w:t>
            </w:r>
            <w:r w:rsidR="00333CAA">
              <w:rPr>
                <w:rFonts w:ascii="Verdana" w:hAnsi="Verdana" w:cs="Arial"/>
                <w:sz w:val="20"/>
                <w:szCs w:val="20"/>
              </w:rPr>
              <w:lastRenderedPageBreak/>
              <w:t>conservación de documentos físicos y digitales, de conformidad con los lineamientos institucionales.</w:t>
            </w:r>
          </w:p>
        </w:tc>
        <w:tc>
          <w:tcPr>
            <w:tcW w:w="4736" w:type="dxa"/>
            <w:vAlign w:val="center"/>
          </w:tcPr>
          <w:p w:rsidR="004309D7" w:rsidRPr="00E64DA0" w:rsidRDefault="00B47DD9" w:rsidP="00615841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lastRenderedPageBreak/>
              <w:t>La contratista</w:t>
            </w:r>
            <w:r w:rsidR="00F80CA0">
              <w:rPr>
                <w:rFonts w:ascii="Verdana" w:hAnsi="Verdana" w:cs="Arial"/>
                <w:sz w:val="20"/>
                <w:szCs w:val="20"/>
              </w:rPr>
              <w:t xml:space="preserve"> orga</w:t>
            </w:r>
            <w:r>
              <w:rPr>
                <w:rFonts w:ascii="Verdana" w:hAnsi="Verdana" w:cs="Arial"/>
                <w:sz w:val="20"/>
                <w:szCs w:val="20"/>
              </w:rPr>
              <w:t xml:space="preserve">nizo </w:t>
            </w:r>
            <w:r w:rsidR="00A53ACF">
              <w:rPr>
                <w:rFonts w:ascii="Verdana" w:hAnsi="Verdana" w:cs="Arial"/>
                <w:sz w:val="20"/>
                <w:szCs w:val="20"/>
              </w:rPr>
              <w:t xml:space="preserve">y archivo </w:t>
            </w:r>
            <w:r>
              <w:rPr>
                <w:rFonts w:ascii="Verdana" w:hAnsi="Verdana" w:cs="Arial"/>
                <w:sz w:val="20"/>
                <w:szCs w:val="20"/>
              </w:rPr>
              <w:t>documentación</w:t>
            </w:r>
            <w:r w:rsidR="00A53ACF">
              <w:rPr>
                <w:rFonts w:ascii="Verdana" w:hAnsi="Verdana" w:cs="Arial"/>
                <w:sz w:val="20"/>
                <w:szCs w:val="20"/>
              </w:rPr>
              <w:t xml:space="preserve"> físicos. 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4309D7" w:rsidRPr="00E64DA0" w:rsidRDefault="00333CAA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el seguimiento administrativo a actividades, cronogramas y compromisos del Área Administrativa, consolidando información y elaborando reportes de avance cuando sea requerido.</w:t>
            </w:r>
          </w:p>
        </w:tc>
        <w:tc>
          <w:tcPr>
            <w:tcW w:w="4736" w:type="dxa"/>
            <w:vAlign w:val="center"/>
          </w:tcPr>
          <w:p w:rsidR="004309D7" w:rsidRPr="00E64DA0" w:rsidRDefault="00A53ACF" w:rsidP="00B47DD9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 consolido la información sobre las actividades programadas.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333CAA" w:rsidRPr="00333CAA" w:rsidRDefault="00333CAA" w:rsidP="00333CAA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la preparación logística y administrativa de reuniones, comités y mesas de trabajo, así como la elaboración de actas y el seguimiento a los compromisos derivados de estas.</w:t>
            </w:r>
          </w:p>
        </w:tc>
        <w:tc>
          <w:tcPr>
            <w:tcW w:w="4736" w:type="dxa"/>
            <w:vAlign w:val="center"/>
          </w:tcPr>
          <w:p w:rsidR="004309D7" w:rsidRPr="00E64DA0" w:rsidRDefault="00B47DD9" w:rsidP="00615841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</w:t>
            </w:r>
            <w:r w:rsidR="00F80CA0">
              <w:rPr>
                <w:rFonts w:ascii="Verdana" w:hAnsi="Verdana" w:cs="Arial"/>
                <w:sz w:val="20"/>
                <w:szCs w:val="20"/>
              </w:rPr>
              <w:t xml:space="preserve"> brindó apoyo </w:t>
            </w:r>
            <w:r w:rsidR="00A53ACF">
              <w:rPr>
                <w:rFonts w:ascii="Verdana" w:hAnsi="Verdana" w:cs="Arial"/>
                <w:sz w:val="20"/>
                <w:szCs w:val="20"/>
              </w:rPr>
              <w:t>logístico en reuniones del Grupo.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4309D7" w:rsidRPr="00E64DA0" w:rsidRDefault="00333CAA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Apoyar la recopilación, verificación y organización de información requerida por las distintas dependencias del Área Administrativa o por entes internos y externos, sin emitir conceptos técnicos </w:t>
            </w:r>
            <w:r w:rsidR="0019720C">
              <w:rPr>
                <w:rFonts w:ascii="Verdana" w:hAnsi="Verdana" w:cs="Arial"/>
                <w:sz w:val="20"/>
                <w:szCs w:val="20"/>
              </w:rPr>
              <w:t>ni jurídicos.</w:t>
            </w:r>
          </w:p>
        </w:tc>
        <w:tc>
          <w:tcPr>
            <w:tcW w:w="4736" w:type="dxa"/>
            <w:vAlign w:val="center"/>
          </w:tcPr>
          <w:p w:rsidR="004309D7" w:rsidRPr="00E64DA0" w:rsidRDefault="00B47DD9" w:rsidP="00A53ACF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La contratista </w:t>
            </w:r>
            <w:r w:rsidR="00A53ACF">
              <w:rPr>
                <w:rFonts w:ascii="Verdana" w:hAnsi="Verdana" w:cs="Arial"/>
                <w:sz w:val="20"/>
                <w:szCs w:val="20"/>
              </w:rPr>
              <w:t>recopilo la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</w:t>
            </w:r>
            <w:r w:rsidR="00A53ACF">
              <w:rPr>
                <w:rFonts w:ascii="Verdana" w:hAnsi="Verdana" w:cs="Arial"/>
                <w:sz w:val="20"/>
                <w:szCs w:val="20"/>
              </w:rPr>
              <w:t>nformación solicitada por dependencias externas</w:t>
            </w:r>
            <w:r w:rsidR="00F80CA0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4309D7" w:rsidRPr="00E64DA0" w:rsidRDefault="0019720C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las actividades administrativas relacionadas con el manejo de inventarios, bienes, insumos y recursos asignados al Área Administrativa, conforme a los procedimientos definidos.</w:t>
            </w:r>
          </w:p>
        </w:tc>
        <w:tc>
          <w:tcPr>
            <w:tcW w:w="4736" w:type="dxa"/>
            <w:vAlign w:val="center"/>
          </w:tcPr>
          <w:p w:rsidR="004309D7" w:rsidRPr="00E64DA0" w:rsidRDefault="00B47DD9" w:rsidP="00B47DD9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</w:t>
            </w:r>
            <w:r w:rsidR="00E41731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A53ACF">
              <w:rPr>
                <w:rFonts w:ascii="Verdana" w:hAnsi="Verdana" w:cs="Arial"/>
                <w:sz w:val="20"/>
                <w:szCs w:val="20"/>
              </w:rPr>
              <w:t>en este periodo no desarrollo las actividades relacionadas</w:t>
            </w:r>
            <w:r w:rsidR="00E41731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4309D7" w:rsidRPr="00E64DA0" w:rsidRDefault="0019720C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el diligenciamiento y actualización de formatos, aplicativos y sistemas de información institucionales que le sean asignados, de acuerdo con los lineamientos establecidos.</w:t>
            </w:r>
          </w:p>
        </w:tc>
        <w:tc>
          <w:tcPr>
            <w:tcW w:w="4736" w:type="dxa"/>
            <w:vAlign w:val="center"/>
          </w:tcPr>
          <w:p w:rsidR="004309D7" w:rsidRPr="00E64DA0" w:rsidRDefault="00B47DD9" w:rsidP="00A53ACF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La contratista </w:t>
            </w:r>
            <w:r w:rsidR="00A53ACF">
              <w:rPr>
                <w:rFonts w:ascii="Verdana" w:hAnsi="Verdana" w:cs="Arial"/>
                <w:sz w:val="20"/>
                <w:szCs w:val="20"/>
              </w:rPr>
              <w:t>brindo apoyo en la construcción y verificación de los for</w:t>
            </w:r>
            <w:r w:rsidR="00E41731">
              <w:rPr>
                <w:rFonts w:ascii="Verdana" w:hAnsi="Verdana" w:cs="Arial"/>
                <w:sz w:val="20"/>
                <w:szCs w:val="20"/>
              </w:rPr>
              <w:t>matos institucionales.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4309D7" w:rsidRPr="00E64DA0" w:rsidRDefault="0019720C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Apoyar las actividades relacionadas con el Sistema Integrado de Gestión Institucional, tales como la organizaci</w:t>
            </w:r>
            <w:r w:rsidR="00B276F0">
              <w:rPr>
                <w:rFonts w:ascii="Verdana" w:hAnsi="Verdana" w:cs="Arial"/>
                <w:sz w:val="20"/>
                <w:szCs w:val="20"/>
              </w:rPr>
              <w:t>ón de evidencias, seguimiento a acciones y apoyo en procesos de mejora continua.</w:t>
            </w:r>
          </w:p>
        </w:tc>
        <w:tc>
          <w:tcPr>
            <w:tcW w:w="4736" w:type="dxa"/>
            <w:vAlign w:val="center"/>
          </w:tcPr>
          <w:p w:rsidR="004309D7" w:rsidRPr="00E64DA0" w:rsidRDefault="00B47DD9" w:rsidP="002E630E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La contratista </w:t>
            </w:r>
            <w:r w:rsidR="002E630E">
              <w:rPr>
                <w:rFonts w:ascii="Verdana" w:hAnsi="Verdana" w:cs="Arial"/>
                <w:sz w:val="20"/>
                <w:szCs w:val="20"/>
              </w:rPr>
              <w:t>organizo evidencias y apoyo en el seguimiento a las acciones de mejora.</w:t>
            </w:r>
          </w:p>
        </w:tc>
      </w:tr>
      <w:tr w:rsidR="004309D7" w:rsidRPr="00E64DA0" w:rsidTr="0069398F">
        <w:trPr>
          <w:jc w:val="center"/>
        </w:trPr>
        <w:tc>
          <w:tcPr>
            <w:tcW w:w="4673" w:type="dxa"/>
            <w:vAlign w:val="center"/>
          </w:tcPr>
          <w:p w:rsidR="004309D7" w:rsidRPr="00E64DA0" w:rsidRDefault="00B276F0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Atender requerimientos administrativos internos del Área Administrativa, garantizando oportunidad, orden y adecuada trazabilidad de la información.</w:t>
            </w:r>
          </w:p>
        </w:tc>
        <w:tc>
          <w:tcPr>
            <w:tcW w:w="4736" w:type="dxa"/>
            <w:vAlign w:val="center"/>
          </w:tcPr>
          <w:p w:rsidR="004309D7" w:rsidRPr="00E64DA0" w:rsidRDefault="002E630E" w:rsidP="00B47DD9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 atendió solicitudes internas relacionadas con información y gestión administrativa.</w:t>
            </w:r>
          </w:p>
        </w:tc>
      </w:tr>
      <w:tr w:rsidR="00B63939" w:rsidRPr="00E64DA0" w:rsidTr="0069398F">
        <w:trPr>
          <w:jc w:val="center"/>
        </w:trPr>
        <w:tc>
          <w:tcPr>
            <w:tcW w:w="4673" w:type="dxa"/>
            <w:vAlign w:val="center"/>
          </w:tcPr>
          <w:p w:rsidR="00B63939" w:rsidRPr="00E64DA0" w:rsidRDefault="00B276F0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Presentar los informes de actividades y productos en los términos, plazos y condiciones definidos por la supervisión del contrato.</w:t>
            </w:r>
          </w:p>
        </w:tc>
        <w:tc>
          <w:tcPr>
            <w:tcW w:w="4736" w:type="dxa"/>
            <w:vAlign w:val="center"/>
          </w:tcPr>
          <w:p w:rsidR="00B63939" w:rsidRPr="00E64DA0" w:rsidRDefault="00B47DD9" w:rsidP="00B47DD9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</w:t>
            </w:r>
            <w:r w:rsidR="002E630E">
              <w:rPr>
                <w:rFonts w:ascii="Verdana" w:hAnsi="Verdana" w:cs="Arial"/>
                <w:sz w:val="20"/>
                <w:szCs w:val="20"/>
              </w:rPr>
              <w:t xml:space="preserve"> elaboro</w:t>
            </w:r>
            <w:r w:rsidR="00FE394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 xml:space="preserve">un informe </w:t>
            </w:r>
            <w:r w:rsidR="002E630E">
              <w:rPr>
                <w:rFonts w:ascii="Verdana" w:hAnsi="Verdana" w:cs="Arial"/>
                <w:sz w:val="20"/>
                <w:szCs w:val="20"/>
              </w:rPr>
              <w:t xml:space="preserve">mensual </w:t>
            </w:r>
            <w:r w:rsidR="00FE394F">
              <w:rPr>
                <w:rFonts w:ascii="Verdana" w:hAnsi="Verdana" w:cs="Arial"/>
                <w:sz w:val="20"/>
                <w:szCs w:val="20"/>
              </w:rPr>
              <w:t>para revisión y aprobación del supervisor.</w:t>
            </w:r>
          </w:p>
        </w:tc>
      </w:tr>
      <w:tr w:rsidR="00B276F0" w:rsidRPr="00E64DA0" w:rsidTr="0069398F">
        <w:trPr>
          <w:jc w:val="center"/>
        </w:trPr>
        <w:tc>
          <w:tcPr>
            <w:tcW w:w="4673" w:type="dxa"/>
            <w:vAlign w:val="center"/>
          </w:tcPr>
          <w:p w:rsidR="00B276F0" w:rsidRPr="00E64DA0" w:rsidRDefault="00B276F0" w:rsidP="00615841">
            <w:pPr>
              <w:pStyle w:val="Prrafodelista"/>
              <w:numPr>
                <w:ilvl w:val="0"/>
                <w:numId w:val="2"/>
              </w:numPr>
              <w:ind w:left="313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Cumplir las demás actividades de apoyo administrativo que guarden relación directa con el objeto contractual y que sean asignadas por la supervisión, sin que impliquen el ejercicio de funciones propias de cargos de planta o toma de decisiones administrativas.</w:t>
            </w:r>
          </w:p>
        </w:tc>
        <w:tc>
          <w:tcPr>
            <w:tcW w:w="4736" w:type="dxa"/>
            <w:vAlign w:val="center"/>
          </w:tcPr>
          <w:p w:rsidR="00B276F0" w:rsidRPr="00E64DA0" w:rsidRDefault="00B47DD9" w:rsidP="00B47DD9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La contratista cumplió las</w:t>
            </w:r>
            <w:r w:rsidR="00B12A22">
              <w:rPr>
                <w:rFonts w:ascii="Verdana" w:hAnsi="Verdana" w:cs="Arial"/>
                <w:sz w:val="20"/>
                <w:szCs w:val="20"/>
              </w:rPr>
              <w:t xml:space="preserve"> demás actividades asignadas, de acuerdo con las normas y lineamientos del área.</w:t>
            </w:r>
          </w:p>
        </w:tc>
      </w:tr>
    </w:tbl>
    <w:p w:rsidR="002434FA" w:rsidRDefault="002434FA" w:rsidP="00FD50FA">
      <w:pPr>
        <w:spacing w:after="0"/>
        <w:jc w:val="both"/>
        <w:rPr>
          <w:rFonts w:ascii="Verdana" w:hAnsi="Verdana" w:cs="Arial"/>
          <w:b/>
          <w:i/>
          <w:sz w:val="20"/>
          <w:szCs w:val="20"/>
          <w:highlight w:val="lightGray"/>
        </w:rPr>
      </w:pPr>
    </w:p>
    <w:p w:rsidR="00507A27" w:rsidRPr="00E64DA0" w:rsidRDefault="00507A27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</w:p>
    <w:p w:rsidR="002434FA" w:rsidRDefault="002434FA" w:rsidP="002434FA">
      <w:pPr>
        <w:spacing w:line="360" w:lineRule="auto"/>
        <w:jc w:val="both"/>
        <w:rPr>
          <w:rFonts w:ascii="Verdana" w:hAnsi="Verdana" w:cs="Arial"/>
          <w:color w:val="898989"/>
        </w:rPr>
      </w:pPr>
      <w:r w:rsidRPr="00F529EB">
        <w:rPr>
          <w:rFonts w:ascii="Verdana" w:hAnsi="Verdana" w:cs="Arial"/>
          <w:color w:val="898989"/>
        </w:rPr>
        <w:t xml:space="preserve">Que el contrato, </w:t>
      </w:r>
      <w:r w:rsidRPr="00F529EB">
        <w:rPr>
          <w:rFonts w:ascii="Verdana" w:hAnsi="Verdana" w:cs="Arial"/>
          <w:b/>
          <w:color w:val="898989"/>
        </w:rPr>
        <w:t>SI</w:t>
      </w:r>
      <w:r w:rsidRPr="00F529EB">
        <w:rPr>
          <w:rFonts w:ascii="Verdana" w:hAnsi="Verdana" w:cs="Arial"/>
          <w:color w:val="898989"/>
        </w:rPr>
        <w:t xml:space="preserve"> (</w:t>
      </w:r>
      <w:r w:rsidRPr="00F529EB">
        <w:rPr>
          <w:rFonts w:ascii="Verdana" w:hAnsi="Verdana" w:cs="Arial"/>
          <w:color w:val="898989"/>
          <w:highlight w:val="lightGray"/>
        </w:rPr>
        <w:t>__</w:t>
      </w:r>
      <w:r w:rsidRPr="00F529EB">
        <w:rPr>
          <w:rFonts w:ascii="Verdana" w:hAnsi="Verdana" w:cs="Arial"/>
          <w:color w:val="898989"/>
        </w:rPr>
        <w:t xml:space="preserve">) </w:t>
      </w:r>
      <w:r w:rsidRPr="00F529EB">
        <w:rPr>
          <w:rFonts w:ascii="Verdana" w:hAnsi="Verdana" w:cs="Arial"/>
          <w:b/>
          <w:color w:val="898989"/>
        </w:rPr>
        <w:t>NO</w:t>
      </w:r>
      <w:r w:rsidRPr="00F529EB">
        <w:rPr>
          <w:rFonts w:ascii="Verdana" w:hAnsi="Verdana" w:cs="Arial"/>
          <w:color w:val="898989"/>
        </w:rPr>
        <w:t xml:space="preserve"> (</w:t>
      </w:r>
      <w:r w:rsidRPr="00F529EB">
        <w:rPr>
          <w:rFonts w:ascii="Verdana" w:hAnsi="Verdana" w:cs="Arial"/>
          <w:color w:val="898989"/>
          <w:highlight w:val="lightGray"/>
        </w:rPr>
        <w:t>_</w:t>
      </w:r>
      <w:r w:rsidR="00B12A22">
        <w:rPr>
          <w:rFonts w:ascii="Verdana" w:hAnsi="Verdana" w:cs="Arial"/>
          <w:color w:val="898989"/>
          <w:highlight w:val="lightGray"/>
        </w:rPr>
        <w:t>X</w:t>
      </w:r>
      <w:r w:rsidRPr="00F529EB">
        <w:rPr>
          <w:rFonts w:ascii="Verdana" w:hAnsi="Verdana" w:cs="Arial"/>
          <w:color w:val="898989"/>
          <w:highlight w:val="lightGray"/>
        </w:rPr>
        <w:t>_</w:t>
      </w:r>
      <w:r w:rsidRPr="00F529EB">
        <w:rPr>
          <w:rFonts w:ascii="Verdana" w:hAnsi="Verdana" w:cs="Arial"/>
          <w:color w:val="898989"/>
        </w:rPr>
        <w:t>) hace parte de un proyecto de Inversión, así:</w:t>
      </w:r>
    </w:p>
    <w:p w:rsidR="00FF3D9F" w:rsidRDefault="00FF3D9F" w:rsidP="002434FA">
      <w:pPr>
        <w:spacing w:line="360" w:lineRule="auto"/>
        <w:jc w:val="both"/>
        <w:rPr>
          <w:rFonts w:ascii="Verdana" w:hAnsi="Verdana" w:cs="Arial"/>
          <w:color w:val="898989"/>
        </w:rPr>
      </w:pPr>
    </w:p>
    <w:p w:rsidR="00FF3D9F" w:rsidRDefault="00FF3D9F" w:rsidP="002434FA">
      <w:pPr>
        <w:spacing w:line="360" w:lineRule="auto"/>
        <w:jc w:val="both"/>
        <w:rPr>
          <w:rFonts w:ascii="Verdana" w:hAnsi="Verdana" w:cs="Arial"/>
          <w:color w:val="898989"/>
        </w:rPr>
      </w:pPr>
    </w:p>
    <w:p w:rsidR="00FF3D9F" w:rsidRPr="00F529EB" w:rsidRDefault="00FF3D9F" w:rsidP="002434FA">
      <w:pPr>
        <w:spacing w:line="360" w:lineRule="auto"/>
        <w:jc w:val="both"/>
        <w:rPr>
          <w:rFonts w:ascii="Verdana" w:hAnsi="Verdana" w:cs="Arial"/>
          <w:color w:val="898989"/>
        </w:rPr>
      </w:pP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3"/>
        <w:gridCol w:w="6226"/>
      </w:tblGrid>
      <w:tr w:rsidR="002434FA" w:rsidTr="00407E68">
        <w:trPr>
          <w:trHeight w:val="395"/>
          <w:tblHeader/>
        </w:trPr>
        <w:tc>
          <w:tcPr>
            <w:tcW w:w="10972" w:type="dxa"/>
            <w:gridSpan w:val="2"/>
            <w:tcBorders>
              <w:top w:val="single" w:sz="8" w:space="0" w:color="898989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shd w:val="clear" w:color="auto" w:fill="E1E1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center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RELACIÓN CON EL PROYECTO DE INVERSIÓN</w:t>
            </w:r>
          </w:p>
        </w:tc>
      </w:tr>
      <w:tr w:rsidR="002434FA" w:rsidTr="00407E68">
        <w:trPr>
          <w:trHeight w:val="297"/>
        </w:trPr>
        <w:tc>
          <w:tcPr>
            <w:tcW w:w="3256" w:type="dxa"/>
            <w:tcBorders>
              <w:top w:val="nil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NOMBRE DEL PROYECTO DE INVERSIÓN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4FA" w:rsidRPr="003678E4" w:rsidRDefault="002434FA" w:rsidP="00407E68">
            <w:pPr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  <w:t>Incluir el nombre del proyecto</w:t>
            </w:r>
          </w:p>
        </w:tc>
      </w:tr>
      <w:tr w:rsidR="002434FA" w:rsidTr="00407E68">
        <w:trPr>
          <w:trHeight w:val="260"/>
        </w:trPr>
        <w:tc>
          <w:tcPr>
            <w:tcW w:w="3256" w:type="dxa"/>
            <w:tcBorders>
              <w:top w:val="nil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CÓDIGO BPIN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4FA" w:rsidRPr="003678E4" w:rsidRDefault="002434FA" w:rsidP="00407E68">
            <w:pPr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  <w:t>Incluir el código BPIN</w:t>
            </w:r>
          </w:p>
        </w:tc>
      </w:tr>
      <w:tr w:rsidR="002434FA" w:rsidTr="00407E68">
        <w:trPr>
          <w:trHeight w:val="260"/>
        </w:trPr>
        <w:tc>
          <w:tcPr>
            <w:tcW w:w="3256" w:type="dxa"/>
            <w:tcBorders>
              <w:top w:val="nil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PRODUCTO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>Relacionar el (los) producto(s) que financian el contrato.</w:t>
            </w:r>
          </w:p>
        </w:tc>
      </w:tr>
      <w:tr w:rsidR="002434FA" w:rsidTr="00B12A22">
        <w:trPr>
          <w:trHeight w:val="1914"/>
        </w:trPr>
        <w:tc>
          <w:tcPr>
            <w:tcW w:w="3256" w:type="dxa"/>
            <w:tcBorders>
              <w:top w:val="nil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INDICADOR Y META TOTAL DE LA VIGENCIA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>Relacionar los indicadores (principales y secundarios) a los cuales aporta la presente contratación y su meta total para la vigencia.</w:t>
            </w:r>
          </w:p>
          <w:p w:rsidR="002434FA" w:rsidRPr="003678E4" w:rsidRDefault="002434FA" w:rsidP="00407E68">
            <w:pPr>
              <w:jc w:val="both"/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 xml:space="preserve">Ejemplo: </w:t>
            </w:r>
          </w:p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b/>
                <w:bCs/>
                <w:i/>
                <w:iCs/>
                <w:color w:val="898989"/>
                <w:sz w:val="18"/>
                <w:szCs w:val="18"/>
                <w:highlight w:val="lightGray"/>
              </w:rPr>
              <w:t xml:space="preserve">Indicador principal: </w:t>
            </w: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>Entidades asistidas técnicamente (meta total de la vigencia 2024: 32)</w:t>
            </w:r>
          </w:p>
        </w:tc>
      </w:tr>
      <w:tr w:rsidR="002434FA" w:rsidTr="00407E68">
        <w:tc>
          <w:tcPr>
            <w:tcW w:w="3256" w:type="dxa"/>
            <w:tcBorders>
              <w:top w:val="nil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AVANCE CUANTITATIVO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  <w:t>Indique la cantidad que se avanza en la presente certificación con respecto a la meta tota.</w:t>
            </w:r>
          </w:p>
          <w:p w:rsidR="002434FA" w:rsidRPr="003678E4" w:rsidRDefault="002434FA" w:rsidP="00407E68">
            <w:pPr>
              <w:jc w:val="both"/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 xml:space="preserve">Ejemplo: </w:t>
            </w:r>
          </w:p>
          <w:p w:rsidR="002434FA" w:rsidRPr="003678E4" w:rsidRDefault="002434FA" w:rsidP="00407E68">
            <w:pPr>
              <w:jc w:val="both"/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b/>
                <w:bCs/>
                <w:i/>
                <w:iCs/>
                <w:color w:val="898989"/>
                <w:sz w:val="18"/>
                <w:szCs w:val="18"/>
                <w:highlight w:val="lightGray"/>
              </w:rPr>
              <w:t xml:space="preserve">Indicador principal: </w:t>
            </w: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 xml:space="preserve">2 Entidades asistidas técnicamente </w:t>
            </w:r>
          </w:p>
        </w:tc>
      </w:tr>
      <w:tr w:rsidR="002434FA" w:rsidTr="00407E68">
        <w:tc>
          <w:tcPr>
            <w:tcW w:w="3256" w:type="dxa"/>
            <w:tcBorders>
              <w:top w:val="nil"/>
              <w:left w:val="single" w:sz="8" w:space="0" w:color="898989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</w:pPr>
            <w:r w:rsidRPr="003678E4">
              <w:rPr>
                <w:rFonts w:ascii="Verdana" w:hAnsi="Verdana"/>
                <w:b/>
                <w:bCs/>
                <w:color w:val="898989"/>
                <w:sz w:val="18"/>
                <w:szCs w:val="18"/>
              </w:rPr>
              <w:t>AVANCE CUALITATIVO</w:t>
            </w:r>
          </w:p>
        </w:tc>
        <w:tc>
          <w:tcPr>
            <w:tcW w:w="7716" w:type="dxa"/>
            <w:tcBorders>
              <w:top w:val="nil"/>
              <w:left w:val="nil"/>
              <w:bottom w:val="single" w:sz="8" w:space="0" w:color="898989"/>
              <w:right w:val="single" w:sz="8" w:space="0" w:color="89898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4FA" w:rsidRPr="003678E4" w:rsidRDefault="002434FA" w:rsidP="00407E68">
            <w:pPr>
              <w:jc w:val="both"/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  <w:t>Indicar las acciones adelantadas que soportan el avance cuantitativo del indicador.</w:t>
            </w:r>
          </w:p>
          <w:p w:rsidR="002434FA" w:rsidRPr="003678E4" w:rsidRDefault="002434FA" w:rsidP="00407E68">
            <w:pPr>
              <w:jc w:val="both"/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i/>
                <w:iCs/>
                <w:color w:val="898989"/>
                <w:sz w:val="18"/>
                <w:szCs w:val="18"/>
                <w:highlight w:val="lightGray"/>
              </w:rPr>
              <w:t xml:space="preserve">Ejemplo: </w:t>
            </w:r>
          </w:p>
          <w:p w:rsidR="002434FA" w:rsidRPr="003678E4" w:rsidRDefault="002434FA" w:rsidP="00407E68">
            <w:pPr>
              <w:jc w:val="both"/>
              <w:rPr>
                <w:rFonts w:ascii="Verdana" w:hAnsi="Verdana"/>
                <w:b/>
                <w:bCs/>
                <w:color w:val="898989"/>
                <w:sz w:val="18"/>
                <w:szCs w:val="18"/>
                <w:highlight w:val="lightGray"/>
              </w:rPr>
            </w:pPr>
            <w:r w:rsidRPr="003678E4">
              <w:rPr>
                <w:rFonts w:ascii="Verdana" w:hAnsi="Verdana"/>
                <w:color w:val="898989"/>
                <w:sz w:val="18"/>
                <w:szCs w:val="18"/>
                <w:highlight w:val="lightGray"/>
              </w:rPr>
              <w:t>Se asistió técnicamente al CRIC para la implementación de acciones que permitan avanzar en la garantía de derechos de población vulnerable.</w:t>
            </w:r>
          </w:p>
        </w:tc>
      </w:tr>
    </w:tbl>
    <w:p w:rsidR="00B81633" w:rsidRPr="00E64DA0" w:rsidRDefault="00B81633" w:rsidP="00B81633">
      <w:pPr>
        <w:spacing w:after="0"/>
        <w:jc w:val="both"/>
        <w:rPr>
          <w:rFonts w:ascii="Verdana" w:hAnsi="Verdana" w:cs="Arial"/>
          <w:b/>
          <w:i/>
          <w:sz w:val="20"/>
          <w:szCs w:val="20"/>
        </w:rPr>
      </w:pPr>
    </w:p>
    <w:p w:rsidR="00E378C0" w:rsidRPr="00E64DA0" w:rsidRDefault="00E378C0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</w:p>
    <w:p w:rsidR="000E36C8" w:rsidRPr="00E64DA0" w:rsidRDefault="005A262F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E64DA0">
        <w:rPr>
          <w:rFonts w:ascii="Verdana" w:hAnsi="Verdana" w:cs="Arial"/>
          <w:sz w:val="20"/>
          <w:szCs w:val="20"/>
        </w:rPr>
        <w:t>A</w:t>
      </w:r>
      <w:r w:rsidR="00A53C2F" w:rsidRPr="00E64DA0">
        <w:rPr>
          <w:rFonts w:ascii="Verdana" w:hAnsi="Verdana" w:cs="Arial"/>
          <w:sz w:val="20"/>
          <w:szCs w:val="20"/>
        </w:rPr>
        <w:t>sí mismo, p</w:t>
      </w:r>
      <w:r w:rsidR="004378B1" w:rsidRPr="00E64DA0">
        <w:rPr>
          <w:rFonts w:ascii="Verdana" w:hAnsi="Verdana" w:cs="Arial"/>
          <w:sz w:val="20"/>
          <w:szCs w:val="20"/>
        </w:rPr>
        <w:t>ara efectos de pago certifico</w:t>
      </w:r>
      <w:r w:rsidR="0087785C" w:rsidRPr="00E64DA0">
        <w:rPr>
          <w:rFonts w:ascii="Verdana" w:hAnsi="Verdana" w:cs="Arial"/>
          <w:sz w:val="20"/>
          <w:szCs w:val="20"/>
        </w:rPr>
        <w:t xml:space="preserve"> que el contratista efectuó los aportes al Sistema de Seguridad Social Integral, </w:t>
      </w:r>
      <w:r w:rsidR="007C2BA4" w:rsidRPr="00E64DA0">
        <w:rPr>
          <w:rFonts w:ascii="Verdana" w:hAnsi="Verdana" w:cs="Arial"/>
          <w:sz w:val="20"/>
          <w:szCs w:val="20"/>
        </w:rPr>
        <w:t xml:space="preserve">conforme a </w:t>
      </w:r>
      <w:r w:rsidR="0087785C" w:rsidRPr="00E64DA0">
        <w:rPr>
          <w:rFonts w:ascii="Verdana" w:hAnsi="Verdana" w:cs="Arial"/>
          <w:sz w:val="20"/>
          <w:szCs w:val="20"/>
        </w:rPr>
        <w:t>las planillas</w:t>
      </w:r>
      <w:r w:rsidR="007C2BA4" w:rsidRPr="00E64DA0">
        <w:rPr>
          <w:rFonts w:ascii="Verdana" w:hAnsi="Verdana" w:cs="Arial"/>
          <w:sz w:val="20"/>
          <w:szCs w:val="20"/>
        </w:rPr>
        <w:t xml:space="preserve"> de autoliquidación </w:t>
      </w:r>
      <w:r w:rsidR="00B70AA4" w:rsidRPr="00E64DA0">
        <w:rPr>
          <w:rFonts w:ascii="Verdana" w:hAnsi="Verdana" w:cs="Arial"/>
          <w:sz w:val="20"/>
          <w:szCs w:val="20"/>
        </w:rPr>
        <w:t>presentadas por el contratista junto con su informe de ejecución.</w:t>
      </w:r>
    </w:p>
    <w:p w:rsidR="000E36C8" w:rsidRPr="00E64DA0" w:rsidRDefault="00615841" w:rsidP="008834A3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E64DA0">
        <w:rPr>
          <w:rFonts w:ascii="Verdana" w:hAnsi="Verdana" w:cs="Arial"/>
          <w:b/>
          <w:sz w:val="20"/>
          <w:szCs w:val="20"/>
        </w:rPr>
        <w:t>Observaciones</w:t>
      </w:r>
    </w:p>
    <w:p w:rsidR="00B70AA4" w:rsidRPr="00E64DA0" w:rsidRDefault="00615841" w:rsidP="008834A3">
      <w:pPr>
        <w:spacing w:after="0"/>
        <w:jc w:val="both"/>
        <w:rPr>
          <w:rFonts w:ascii="Verdana" w:hAnsi="Verdana" w:cs="Arial"/>
          <w:i/>
          <w:sz w:val="20"/>
          <w:szCs w:val="20"/>
        </w:rPr>
      </w:pPr>
      <w:r w:rsidRPr="00E64DA0">
        <w:rPr>
          <w:rFonts w:ascii="Verdana" w:hAnsi="Verdana" w:cs="Arial"/>
          <w:i/>
          <w:sz w:val="20"/>
          <w:szCs w:val="20"/>
        </w:rPr>
        <w:t>____________________________________________________________________________________________________________________</w:t>
      </w:r>
      <w:r w:rsidR="00B12A22">
        <w:rPr>
          <w:rFonts w:ascii="Verdana" w:hAnsi="Verdana" w:cs="Arial"/>
          <w:i/>
          <w:sz w:val="20"/>
          <w:szCs w:val="20"/>
        </w:rPr>
        <w:t>__________________________</w:t>
      </w:r>
    </w:p>
    <w:p w:rsidR="00B70AA4" w:rsidRPr="00E64DA0" w:rsidRDefault="00B70AA4" w:rsidP="008834A3">
      <w:pPr>
        <w:spacing w:after="0"/>
        <w:jc w:val="both"/>
        <w:rPr>
          <w:rFonts w:ascii="Verdana" w:hAnsi="Verdana" w:cs="Arial"/>
          <w:i/>
          <w:sz w:val="20"/>
          <w:szCs w:val="20"/>
        </w:rPr>
      </w:pPr>
    </w:p>
    <w:p w:rsidR="0087785C" w:rsidRPr="00E64DA0" w:rsidRDefault="0087785C" w:rsidP="008834A3">
      <w:pPr>
        <w:spacing w:after="0"/>
        <w:rPr>
          <w:rFonts w:ascii="Verdana" w:hAnsi="Verdana" w:cs="Arial"/>
          <w:sz w:val="20"/>
          <w:szCs w:val="20"/>
        </w:rPr>
      </w:pPr>
      <w:r w:rsidRPr="00E64DA0">
        <w:rPr>
          <w:rFonts w:ascii="Verdana" w:hAnsi="Verdana" w:cs="Arial"/>
          <w:sz w:val="20"/>
          <w:szCs w:val="20"/>
        </w:rPr>
        <w:t>La presente certificación se e</w:t>
      </w:r>
      <w:r w:rsidR="00232DF7" w:rsidRPr="00E64DA0">
        <w:rPr>
          <w:rFonts w:ascii="Verdana" w:hAnsi="Verdana" w:cs="Arial"/>
          <w:sz w:val="20"/>
          <w:szCs w:val="20"/>
        </w:rPr>
        <w:t xml:space="preserve">xpide en Bogotá D.C., a los </w:t>
      </w:r>
      <w:r w:rsidR="002E630E">
        <w:rPr>
          <w:rFonts w:ascii="Verdana" w:hAnsi="Verdana" w:cs="Arial"/>
          <w:b/>
          <w:sz w:val="20"/>
          <w:szCs w:val="20"/>
        </w:rPr>
        <w:t>20</w:t>
      </w:r>
      <w:r w:rsidR="00232DF7" w:rsidRPr="00E64DA0">
        <w:rPr>
          <w:rFonts w:ascii="Verdana" w:hAnsi="Verdana" w:cs="Arial"/>
          <w:sz w:val="20"/>
          <w:szCs w:val="20"/>
        </w:rPr>
        <w:t xml:space="preserve"> días del mes de </w:t>
      </w:r>
      <w:r w:rsidR="00FF3D9F">
        <w:rPr>
          <w:rFonts w:ascii="Verdana" w:hAnsi="Verdana" w:cs="Arial"/>
          <w:b/>
          <w:sz w:val="20"/>
          <w:szCs w:val="20"/>
        </w:rPr>
        <w:t>abril</w:t>
      </w:r>
      <w:r w:rsidR="00580093" w:rsidRPr="00E64DA0">
        <w:rPr>
          <w:rFonts w:ascii="Verdana" w:hAnsi="Verdana" w:cs="Arial"/>
          <w:sz w:val="20"/>
          <w:szCs w:val="20"/>
        </w:rPr>
        <w:t xml:space="preserve"> de </w:t>
      </w:r>
      <w:r w:rsidR="00742F72">
        <w:rPr>
          <w:rFonts w:ascii="Verdana" w:hAnsi="Verdana" w:cs="Arial"/>
          <w:b/>
          <w:sz w:val="20"/>
          <w:szCs w:val="20"/>
        </w:rPr>
        <w:t>2026</w:t>
      </w:r>
      <w:r w:rsidR="00232DF7" w:rsidRPr="00E64DA0">
        <w:rPr>
          <w:rFonts w:ascii="Verdana" w:hAnsi="Verdana" w:cs="Arial"/>
          <w:b/>
          <w:sz w:val="20"/>
          <w:szCs w:val="20"/>
        </w:rPr>
        <w:t>.</w:t>
      </w:r>
    </w:p>
    <w:p w:rsidR="00B70AA4" w:rsidRPr="00E64DA0" w:rsidRDefault="00B70AA4" w:rsidP="008834A3">
      <w:pPr>
        <w:spacing w:after="0"/>
        <w:rPr>
          <w:rFonts w:ascii="Verdana" w:hAnsi="Verdana" w:cs="Arial"/>
          <w:sz w:val="20"/>
          <w:szCs w:val="20"/>
        </w:rPr>
      </w:pPr>
    </w:p>
    <w:p w:rsidR="00615841" w:rsidRPr="00E64DA0" w:rsidRDefault="00B47DD9" w:rsidP="008834A3">
      <w:pPr>
        <w:spacing w:after="0"/>
        <w:rPr>
          <w:rFonts w:ascii="Verdana" w:hAnsi="Verdana" w:cs="Arial"/>
          <w:sz w:val="20"/>
          <w:szCs w:val="20"/>
        </w:rPr>
      </w:pPr>
      <w:r>
        <w:rPr>
          <w:noProof/>
          <w:lang w:val="es-419" w:eastAsia="es-419"/>
        </w:rPr>
        <w:drawing>
          <wp:inline distT="0" distB="0" distL="0" distR="0" wp14:anchorId="548967D6" wp14:editId="366151B6">
            <wp:extent cx="1691041" cy="768350"/>
            <wp:effectExtent l="0" t="0" r="444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3937" cy="778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DF7" w:rsidRPr="00E64DA0" w:rsidRDefault="00FF3D9F" w:rsidP="008834A3">
      <w:pPr>
        <w:spacing w:after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WILLIAMS HOSPITAL ESQUIVEL</w:t>
      </w:r>
    </w:p>
    <w:p w:rsidR="00D6143B" w:rsidRPr="00E64DA0" w:rsidRDefault="00FF3D9F" w:rsidP="008834A3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Supervisor</w:t>
      </w:r>
    </w:p>
    <w:sectPr w:rsidR="00D6143B" w:rsidRPr="00E64DA0" w:rsidSect="00195120">
      <w:headerReference w:type="default" r:id="rId9"/>
      <w:footerReference w:type="default" r:id="rId10"/>
      <w:pgSz w:w="12242" w:h="18722" w:code="123"/>
      <w:pgMar w:top="-2268" w:right="118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E53" w:rsidRDefault="00F14E53" w:rsidP="00A65764">
      <w:pPr>
        <w:spacing w:after="0" w:line="240" w:lineRule="auto"/>
      </w:pPr>
      <w:r>
        <w:separator/>
      </w:r>
    </w:p>
  </w:endnote>
  <w:endnote w:type="continuationSeparator" w:id="0">
    <w:p w:rsidR="00F14E53" w:rsidRDefault="00F14E53" w:rsidP="00A6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0B3" w:rsidRPr="007070B3" w:rsidRDefault="007070B3">
    <w:pPr>
      <w:pStyle w:val="Piedepgina"/>
      <w:jc w:val="right"/>
      <w:rPr>
        <w:rFonts w:ascii="Arial Narrow" w:hAnsi="Arial Narrow"/>
        <w:sz w:val="18"/>
        <w:szCs w:val="18"/>
      </w:rPr>
    </w:pPr>
  </w:p>
  <w:p w:rsidR="00E64DA0" w:rsidRPr="00056B06" w:rsidRDefault="00E64DA0" w:rsidP="00E64DA0">
    <w:pPr>
      <w:pStyle w:val="Piedepgina"/>
      <w:jc w:val="center"/>
      <w:rPr>
        <w:rFonts w:ascii="Verdana" w:hAnsi="Verdana"/>
        <w:color w:val="898989"/>
        <w:sz w:val="16"/>
        <w:szCs w:val="16"/>
        <w:lang w:val="es-MX"/>
      </w:rPr>
    </w:pPr>
    <w:r w:rsidRPr="00056B06">
      <w:rPr>
        <w:rFonts w:ascii="Verdana" w:hAnsi="Verdana"/>
        <w:color w:val="898989"/>
        <w:sz w:val="16"/>
        <w:szCs w:val="16"/>
        <w:lang w:val="es-MX"/>
      </w:rPr>
      <w:t xml:space="preserve">Página </w:t>
    </w:r>
    <w:r w:rsidRPr="00056B06">
      <w:rPr>
        <w:rFonts w:ascii="Verdana" w:hAnsi="Verdana"/>
        <w:color w:val="898989"/>
        <w:sz w:val="16"/>
        <w:szCs w:val="16"/>
        <w:lang w:val="es-MX"/>
      </w:rPr>
      <w:fldChar w:fldCharType="begin"/>
    </w:r>
    <w:r w:rsidRPr="00056B06">
      <w:rPr>
        <w:rFonts w:ascii="Verdana" w:hAnsi="Verdana"/>
        <w:color w:val="898989"/>
        <w:sz w:val="16"/>
        <w:szCs w:val="16"/>
        <w:lang w:val="es-MX"/>
      </w:rPr>
      <w:instrText xml:space="preserve"> PAGE </w:instrText>
    </w:r>
    <w:r w:rsidRPr="00056B06">
      <w:rPr>
        <w:rFonts w:ascii="Verdana" w:hAnsi="Verdana"/>
        <w:color w:val="898989"/>
        <w:sz w:val="16"/>
        <w:szCs w:val="16"/>
        <w:lang w:val="es-MX"/>
      </w:rPr>
      <w:fldChar w:fldCharType="separate"/>
    </w:r>
    <w:r w:rsidR="002E630E">
      <w:rPr>
        <w:rFonts w:ascii="Verdana" w:hAnsi="Verdana"/>
        <w:noProof/>
        <w:color w:val="898989"/>
        <w:sz w:val="16"/>
        <w:szCs w:val="16"/>
        <w:lang w:val="es-MX"/>
      </w:rPr>
      <w:t>3</w:t>
    </w:r>
    <w:r w:rsidRPr="00056B06">
      <w:rPr>
        <w:rFonts w:ascii="Verdana" w:hAnsi="Verdana"/>
        <w:color w:val="898989"/>
        <w:sz w:val="16"/>
        <w:szCs w:val="16"/>
        <w:lang w:val="es-MX"/>
      </w:rPr>
      <w:fldChar w:fldCharType="end"/>
    </w:r>
    <w:r w:rsidRPr="00056B06">
      <w:rPr>
        <w:rFonts w:ascii="Verdana" w:hAnsi="Verdana"/>
        <w:color w:val="898989"/>
        <w:sz w:val="16"/>
        <w:szCs w:val="16"/>
        <w:lang w:val="es-MX"/>
      </w:rPr>
      <w:t xml:space="preserve"> de </w:t>
    </w:r>
    <w:r w:rsidRPr="00056B06">
      <w:rPr>
        <w:rFonts w:ascii="Verdana" w:hAnsi="Verdana"/>
        <w:color w:val="898989"/>
        <w:sz w:val="16"/>
        <w:szCs w:val="16"/>
        <w:lang w:val="es-MX"/>
      </w:rPr>
      <w:fldChar w:fldCharType="begin"/>
    </w:r>
    <w:r w:rsidRPr="00056B06">
      <w:rPr>
        <w:rFonts w:ascii="Verdana" w:hAnsi="Verdana"/>
        <w:color w:val="898989"/>
        <w:sz w:val="16"/>
        <w:szCs w:val="16"/>
        <w:lang w:val="es-MX"/>
      </w:rPr>
      <w:instrText xml:space="preserve"> NUMPAGES </w:instrText>
    </w:r>
    <w:r w:rsidRPr="00056B06">
      <w:rPr>
        <w:rFonts w:ascii="Verdana" w:hAnsi="Verdana"/>
        <w:color w:val="898989"/>
        <w:sz w:val="16"/>
        <w:szCs w:val="16"/>
        <w:lang w:val="es-MX"/>
      </w:rPr>
      <w:fldChar w:fldCharType="separate"/>
    </w:r>
    <w:r w:rsidR="002E630E">
      <w:rPr>
        <w:rFonts w:ascii="Verdana" w:hAnsi="Verdana"/>
        <w:noProof/>
        <w:color w:val="898989"/>
        <w:sz w:val="16"/>
        <w:szCs w:val="16"/>
        <w:lang w:val="es-MX"/>
      </w:rPr>
      <w:t>3</w:t>
    </w:r>
    <w:r w:rsidRPr="00056B06">
      <w:rPr>
        <w:rFonts w:ascii="Verdana" w:hAnsi="Verdana"/>
        <w:color w:val="898989"/>
        <w:sz w:val="16"/>
        <w:szCs w:val="16"/>
        <w:lang w:val="es-MX"/>
      </w:rPr>
      <w:fldChar w:fldCharType="end"/>
    </w:r>
  </w:p>
  <w:p w:rsidR="00E64DA0" w:rsidRPr="00056B06" w:rsidRDefault="00E64DA0" w:rsidP="00E64DA0">
    <w:pPr>
      <w:pStyle w:val="Piedepgina"/>
      <w:rPr>
        <w:rFonts w:ascii="Verdana" w:hAnsi="Verdana"/>
        <w:color w:val="898989"/>
        <w:sz w:val="16"/>
        <w:szCs w:val="16"/>
      </w:rPr>
    </w:pPr>
    <w:r w:rsidRPr="00056B06">
      <w:rPr>
        <w:rFonts w:ascii="Verdana" w:hAnsi="Verdana"/>
        <w:noProof/>
        <w:color w:val="898989"/>
        <w:sz w:val="16"/>
        <w:szCs w:val="16"/>
        <w:lang w:val="es-419" w:eastAsia="es-419"/>
      </w:rPr>
      <w:drawing>
        <wp:inline distT="0" distB="0" distL="0" distR="0" wp14:anchorId="243E26E2" wp14:editId="7F666D10">
          <wp:extent cx="396000" cy="383943"/>
          <wp:effectExtent l="0" t="0" r="4445" b="0"/>
          <wp:docPr id="3" name="Imagen 3" descr="C:\Users\carloscardozo\Pictures\SIGEP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rloscardozo\Pictures\SIGEPR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000" cy="3839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Verdana" w:hAnsi="Verdana"/>
        <w:color w:val="898989"/>
        <w:sz w:val="16"/>
        <w:szCs w:val="16"/>
      </w:rPr>
      <w:t xml:space="preserve">F-BS-34 (Versión </w:t>
    </w:r>
    <w:r w:rsidR="005E4303">
      <w:rPr>
        <w:rFonts w:ascii="Verdana" w:hAnsi="Verdana"/>
        <w:color w:val="898989"/>
        <w:sz w:val="16"/>
        <w:szCs w:val="16"/>
      </w:rPr>
      <w:t>10</w:t>
    </w:r>
    <w:r>
      <w:rPr>
        <w:rFonts w:ascii="Verdana" w:hAnsi="Verdana"/>
        <w:color w:val="898989"/>
        <w:sz w:val="16"/>
        <w:szCs w:val="16"/>
      </w:rPr>
      <w:t xml:space="preserve">)    </w:t>
    </w:r>
    <w:r w:rsidRPr="00056B06">
      <w:rPr>
        <w:rFonts w:ascii="Verdana" w:hAnsi="Verdana"/>
        <w:color w:val="898989"/>
        <w:sz w:val="16"/>
        <w:szCs w:val="16"/>
      </w:rPr>
      <w:t xml:space="preserve">         </w:t>
    </w:r>
    <w:r w:rsidRPr="00056B06">
      <w:rPr>
        <w:rFonts w:ascii="Verdana" w:hAnsi="Verdana"/>
        <w:color w:val="898989"/>
        <w:sz w:val="16"/>
        <w:szCs w:val="16"/>
        <w:lang w:val="es-MX"/>
      </w:rPr>
      <w:t xml:space="preserve">                                                   </w:t>
    </w:r>
    <w:r w:rsidR="00375AA3">
      <w:rPr>
        <w:rFonts w:ascii="Verdana" w:hAnsi="Verdana"/>
        <w:color w:val="898989"/>
        <w:sz w:val="16"/>
        <w:szCs w:val="16"/>
        <w:lang w:val="es-MX"/>
      </w:rPr>
      <w:t xml:space="preserve">          </w:t>
    </w:r>
    <w:r w:rsidRPr="00056B06">
      <w:rPr>
        <w:rFonts w:ascii="Verdana" w:hAnsi="Verdana"/>
        <w:color w:val="898989"/>
        <w:sz w:val="16"/>
        <w:szCs w:val="16"/>
        <w:lang w:val="es-MX"/>
      </w:rPr>
      <w:t xml:space="preserve"> </w:t>
    </w:r>
    <w:r w:rsidRPr="00056B06">
      <w:rPr>
        <w:rFonts w:ascii="Verdana" w:hAnsi="Verdana" w:cs="Arial"/>
        <w:color w:val="898989"/>
        <w:sz w:val="16"/>
        <w:szCs w:val="16"/>
      </w:rPr>
      <w:t xml:space="preserve">Idioma del documento: </w:t>
    </w:r>
    <w:r w:rsidRPr="00056B06">
      <w:rPr>
        <w:rFonts w:ascii="Verdana" w:hAnsi="Verdana"/>
        <w:color w:val="898989"/>
        <w:sz w:val="16"/>
        <w:szCs w:val="16"/>
      </w:rPr>
      <w:t>español</w:t>
    </w:r>
  </w:p>
  <w:p w:rsidR="007070B3" w:rsidRPr="00307CBC" w:rsidRDefault="007070B3" w:rsidP="008566AD">
    <w:pPr>
      <w:pStyle w:val="Piedepgina"/>
      <w:jc w:val="center"/>
      <w:rPr>
        <w:rFonts w:ascii="Arial Narrow" w:hAnsi="Arial Narrow" w:cs="Arial"/>
        <w:sz w:val="16"/>
        <w:szCs w:val="16"/>
      </w:rPr>
    </w:pPr>
  </w:p>
  <w:p w:rsidR="00A65764" w:rsidRPr="007070B3" w:rsidRDefault="00A65764" w:rsidP="00D6143B">
    <w:pPr>
      <w:pStyle w:val="Piedepgina"/>
      <w:jc w:val="center"/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E53" w:rsidRDefault="00F14E53" w:rsidP="00A65764">
      <w:pPr>
        <w:spacing w:after="0" w:line="240" w:lineRule="auto"/>
      </w:pPr>
      <w:r>
        <w:separator/>
      </w:r>
    </w:p>
  </w:footnote>
  <w:footnote w:type="continuationSeparator" w:id="0">
    <w:p w:rsidR="00F14E53" w:rsidRDefault="00F14E53" w:rsidP="00A6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horzAnchor="margin" w:tblpXSpec="center" w:tblpY="-6"/>
      <w:tblW w:w="10456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29"/>
      <w:gridCol w:w="7127"/>
    </w:tblGrid>
    <w:tr w:rsidR="005E4303" w:rsidRPr="005866D4" w:rsidTr="0081135E">
      <w:trPr>
        <w:trHeight w:val="1530"/>
      </w:trPr>
      <w:tc>
        <w:tcPr>
          <w:tcW w:w="3329" w:type="dxa"/>
          <w:tcBorders>
            <w:top w:val="double" w:sz="4" w:space="0" w:color="504F4E"/>
            <w:left w:val="double" w:sz="4" w:space="0" w:color="504F4E"/>
            <w:bottom w:val="double" w:sz="4" w:space="0" w:color="504F4E"/>
            <w:right w:val="double" w:sz="4" w:space="0" w:color="504F4E"/>
          </w:tcBorders>
          <w:shd w:val="clear" w:color="auto" w:fill="auto"/>
        </w:tcPr>
        <w:p w:rsidR="005E4303" w:rsidRPr="005866D4" w:rsidRDefault="0081135E" w:rsidP="00E64DA0">
          <w:pPr>
            <w:jc w:val="center"/>
            <w:rPr>
              <w:rFonts w:ascii="Verdana" w:hAnsi="Verdana" w:cs="Arial"/>
              <w:b/>
              <w:sz w:val="18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380746</wp:posOffset>
                </wp:positionH>
                <wp:positionV relativeFrom="paragraph">
                  <wp:posOffset>164109</wp:posOffset>
                </wp:positionV>
                <wp:extent cx="1336403" cy="693689"/>
                <wp:effectExtent l="0" t="0" r="0" b="0"/>
                <wp:wrapNone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AC445E.t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6403" cy="6936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5E4303" w:rsidRPr="005866D4">
            <w:rPr>
              <w:rFonts w:ascii="Verdana" w:hAnsi="Verdana" w:cs="Arial"/>
              <w:b/>
              <w:sz w:val="18"/>
            </w:rPr>
            <w:t xml:space="preserve"> </w:t>
          </w:r>
          <w:r w:rsidR="005E4303" w:rsidRPr="005866D4">
            <w:rPr>
              <w:rFonts w:ascii="Verdana" w:hAnsi="Verdana"/>
              <w:snapToGrid w:val="0"/>
              <w:w w:val="0"/>
              <w:sz w:val="0"/>
              <w:szCs w:val="0"/>
              <w:u w:color="000000"/>
              <w:bdr w:val="none" w:sz="0" w:space="0" w:color="000000"/>
              <w:shd w:val="clear" w:color="000000" w:fill="000000"/>
              <w:lang w:val="x-none" w:eastAsia="x-none" w:bidi="x-none"/>
            </w:rPr>
            <w:t xml:space="preserve"> </w:t>
          </w:r>
        </w:p>
      </w:tc>
      <w:tc>
        <w:tcPr>
          <w:tcW w:w="7127" w:type="dxa"/>
          <w:tcBorders>
            <w:top w:val="double" w:sz="4" w:space="0" w:color="504F4E"/>
            <w:left w:val="double" w:sz="4" w:space="0" w:color="504F4E"/>
            <w:bottom w:val="double" w:sz="4" w:space="0" w:color="504F4E"/>
            <w:right w:val="double" w:sz="4" w:space="0" w:color="504F4E"/>
          </w:tcBorders>
          <w:shd w:val="clear" w:color="auto" w:fill="auto"/>
          <w:vAlign w:val="center"/>
        </w:tcPr>
        <w:p w:rsidR="005E4303" w:rsidRPr="005E4303" w:rsidRDefault="005E4303" w:rsidP="005E4303">
          <w:pPr>
            <w:jc w:val="center"/>
            <w:rPr>
              <w:rFonts w:ascii="Verdana" w:hAnsi="Verdana" w:cs="Arial"/>
              <w:b/>
              <w:sz w:val="26"/>
              <w:szCs w:val="26"/>
            </w:rPr>
          </w:pPr>
          <w:r w:rsidRPr="005E4303">
            <w:rPr>
              <w:rFonts w:ascii="Verdana" w:hAnsi="Verdana" w:cs="Arial"/>
              <w:b/>
              <w:bCs/>
              <w:color w:val="504F4E"/>
              <w:sz w:val="26"/>
              <w:szCs w:val="26"/>
            </w:rPr>
            <w:t>CERTIFICACIÓN PERIODICA DE EJECUCIÓN DE PRESTACIÓN DE SERVICIOS PERSONALES</w:t>
          </w:r>
        </w:p>
      </w:tc>
    </w:tr>
  </w:tbl>
  <w:p w:rsidR="00A65764" w:rsidRPr="00195120" w:rsidRDefault="00A65764" w:rsidP="008834A3">
    <w:pPr>
      <w:rPr>
        <w:sz w:val="28"/>
        <w:szCs w:val="28"/>
      </w:rPr>
    </w:pPr>
    <w:r w:rsidRPr="00195120">
      <w:rPr>
        <w:noProof/>
        <w:sz w:val="28"/>
        <w:szCs w:val="28"/>
        <w:lang w:val="es-419" w:eastAsia="es-419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5F384BF" wp14:editId="7A387CBC">
              <wp:simplePos x="0" y="0"/>
              <wp:positionH relativeFrom="column">
                <wp:posOffset>662635</wp:posOffset>
              </wp:positionH>
              <wp:positionV relativeFrom="paragraph">
                <wp:posOffset>281940</wp:posOffset>
              </wp:positionV>
              <wp:extent cx="1377315" cy="357505"/>
              <wp:effectExtent l="0" t="0" r="0" b="0"/>
              <wp:wrapNone/>
              <wp:docPr id="4" name="3 Cuadro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7315" cy="357505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txbx>
                      <w:txbxContent>
                        <w:p w:rsidR="00A65764" w:rsidRDefault="00A65764" w:rsidP="00A65764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Overflow="clip" horzOverflow="clip" wrap="none" rtlCol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384BF" id="_x0000_t202" coordsize="21600,21600" o:spt="202" path="m,l,21600r21600,l21600,xe">
              <v:stroke joinstyle="miter"/>
              <v:path gradientshapeok="t" o:connecttype="rect"/>
            </v:shapetype>
            <v:shape id="3 CuadroTexto" o:spid="_x0000_s1026" type="#_x0000_t202" style="position:absolute;margin-left:52.2pt;margin-top:22.2pt;width:108.45pt;height:28.15pt;z-index:2516541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" filled="f" stroked="f">
              <v:textbox style="mso-fit-shape-to-text:t">
                <w:txbxContent>
                  <w:p w:rsidR="00A65764" w:rsidRDefault="00A65764" w:rsidP="00A65764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EFE"/>
    <w:multiLevelType w:val="hybridMultilevel"/>
    <w:tmpl w:val="BF105D0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D0D51"/>
    <w:multiLevelType w:val="hybridMultilevel"/>
    <w:tmpl w:val="3F12EB32"/>
    <w:lvl w:ilvl="0" w:tplc="618A7250">
      <w:start w:val="1"/>
      <w:numFmt w:val="decimal"/>
      <w:lvlText w:val="%1."/>
      <w:lvlJc w:val="left"/>
      <w:pPr>
        <w:ind w:left="720" w:hanging="360"/>
      </w:pPr>
      <w:rPr>
        <w:b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37513"/>
    <w:multiLevelType w:val="hybridMultilevel"/>
    <w:tmpl w:val="76D8A678"/>
    <w:lvl w:ilvl="0" w:tplc="B9AEF308">
      <w:start w:val="1"/>
      <w:numFmt w:val="decimal"/>
      <w:lvlText w:val="%1."/>
      <w:lvlJc w:val="left"/>
      <w:pPr>
        <w:ind w:left="720" w:hanging="360"/>
      </w:pPr>
      <w:rPr>
        <w:b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85C"/>
    <w:rsid w:val="000E36C8"/>
    <w:rsid w:val="001222AD"/>
    <w:rsid w:val="00122F80"/>
    <w:rsid w:val="00145A08"/>
    <w:rsid w:val="00152CA3"/>
    <w:rsid w:val="00186F55"/>
    <w:rsid w:val="00195120"/>
    <w:rsid w:val="0019720C"/>
    <w:rsid w:val="001A4169"/>
    <w:rsid w:val="001B4EEB"/>
    <w:rsid w:val="001C0803"/>
    <w:rsid w:val="001E4304"/>
    <w:rsid w:val="001F1A33"/>
    <w:rsid w:val="0023049A"/>
    <w:rsid w:val="00232DF7"/>
    <w:rsid w:val="00234BF3"/>
    <w:rsid w:val="002434FA"/>
    <w:rsid w:val="002744E8"/>
    <w:rsid w:val="002945A5"/>
    <w:rsid w:val="002A02AE"/>
    <w:rsid w:val="002C101B"/>
    <w:rsid w:val="002D08FB"/>
    <w:rsid w:val="002D3ED5"/>
    <w:rsid w:val="002E630E"/>
    <w:rsid w:val="003079D6"/>
    <w:rsid w:val="0031252D"/>
    <w:rsid w:val="00314252"/>
    <w:rsid w:val="0032383E"/>
    <w:rsid w:val="00333CAA"/>
    <w:rsid w:val="0033743F"/>
    <w:rsid w:val="00337491"/>
    <w:rsid w:val="00351DE3"/>
    <w:rsid w:val="003611F2"/>
    <w:rsid w:val="00375AA3"/>
    <w:rsid w:val="00380C28"/>
    <w:rsid w:val="003825F5"/>
    <w:rsid w:val="003C0FBF"/>
    <w:rsid w:val="003F27AE"/>
    <w:rsid w:val="004309D7"/>
    <w:rsid w:val="004378B1"/>
    <w:rsid w:val="00456B01"/>
    <w:rsid w:val="00467725"/>
    <w:rsid w:val="00481464"/>
    <w:rsid w:val="00492B1D"/>
    <w:rsid w:val="004A5223"/>
    <w:rsid w:val="004A5D2E"/>
    <w:rsid w:val="004E3581"/>
    <w:rsid w:val="004F091C"/>
    <w:rsid w:val="005023AF"/>
    <w:rsid w:val="00507A27"/>
    <w:rsid w:val="00524EB8"/>
    <w:rsid w:val="00525CD7"/>
    <w:rsid w:val="005275EF"/>
    <w:rsid w:val="00530660"/>
    <w:rsid w:val="00580093"/>
    <w:rsid w:val="005826D4"/>
    <w:rsid w:val="00587764"/>
    <w:rsid w:val="005A262F"/>
    <w:rsid w:val="005A49DD"/>
    <w:rsid w:val="005E4303"/>
    <w:rsid w:val="00615841"/>
    <w:rsid w:val="006307A3"/>
    <w:rsid w:val="00631EE5"/>
    <w:rsid w:val="0063486A"/>
    <w:rsid w:val="0063678A"/>
    <w:rsid w:val="00637EDB"/>
    <w:rsid w:val="00675B79"/>
    <w:rsid w:val="00686F9E"/>
    <w:rsid w:val="0069398F"/>
    <w:rsid w:val="006F59C6"/>
    <w:rsid w:val="007070B3"/>
    <w:rsid w:val="0071086D"/>
    <w:rsid w:val="00711F69"/>
    <w:rsid w:val="00742F72"/>
    <w:rsid w:val="00765B04"/>
    <w:rsid w:val="00786ACA"/>
    <w:rsid w:val="007C2BA4"/>
    <w:rsid w:val="008103F0"/>
    <w:rsid w:val="0081135E"/>
    <w:rsid w:val="00820DD1"/>
    <w:rsid w:val="0083444E"/>
    <w:rsid w:val="008566AD"/>
    <w:rsid w:val="00856AA7"/>
    <w:rsid w:val="008639BB"/>
    <w:rsid w:val="008647BA"/>
    <w:rsid w:val="00876776"/>
    <w:rsid w:val="0087785C"/>
    <w:rsid w:val="008834A3"/>
    <w:rsid w:val="008A6D30"/>
    <w:rsid w:val="008E68A7"/>
    <w:rsid w:val="00922FAE"/>
    <w:rsid w:val="00926CBA"/>
    <w:rsid w:val="009453C6"/>
    <w:rsid w:val="00945F63"/>
    <w:rsid w:val="00962D72"/>
    <w:rsid w:val="00973B5C"/>
    <w:rsid w:val="009865BA"/>
    <w:rsid w:val="009A2A63"/>
    <w:rsid w:val="009A6498"/>
    <w:rsid w:val="009B2BF9"/>
    <w:rsid w:val="009B5794"/>
    <w:rsid w:val="009C40BB"/>
    <w:rsid w:val="009D507E"/>
    <w:rsid w:val="00A00BEC"/>
    <w:rsid w:val="00A04A33"/>
    <w:rsid w:val="00A514D0"/>
    <w:rsid w:val="00A53ACF"/>
    <w:rsid w:val="00A53C2F"/>
    <w:rsid w:val="00A65764"/>
    <w:rsid w:val="00A815D6"/>
    <w:rsid w:val="00A8349B"/>
    <w:rsid w:val="00AC2CCE"/>
    <w:rsid w:val="00AD7D8D"/>
    <w:rsid w:val="00B12A22"/>
    <w:rsid w:val="00B276F0"/>
    <w:rsid w:val="00B31617"/>
    <w:rsid w:val="00B46E78"/>
    <w:rsid w:val="00B47DD9"/>
    <w:rsid w:val="00B5262D"/>
    <w:rsid w:val="00B54E1D"/>
    <w:rsid w:val="00B63939"/>
    <w:rsid w:val="00B70AA4"/>
    <w:rsid w:val="00B8130D"/>
    <w:rsid w:val="00B81633"/>
    <w:rsid w:val="00B97500"/>
    <w:rsid w:val="00BB6D59"/>
    <w:rsid w:val="00BC73B7"/>
    <w:rsid w:val="00BD65FF"/>
    <w:rsid w:val="00BE6E17"/>
    <w:rsid w:val="00C173E7"/>
    <w:rsid w:val="00C2375F"/>
    <w:rsid w:val="00C56D99"/>
    <w:rsid w:val="00C666B7"/>
    <w:rsid w:val="00C6784D"/>
    <w:rsid w:val="00C87311"/>
    <w:rsid w:val="00CB14C8"/>
    <w:rsid w:val="00CC6B26"/>
    <w:rsid w:val="00CD3510"/>
    <w:rsid w:val="00D03183"/>
    <w:rsid w:val="00D34755"/>
    <w:rsid w:val="00D4245A"/>
    <w:rsid w:val="00D44150"/>
    <w:rsid w:val="00D6143B"/>
    <w:rsid w:val="00DA0A1A"/>
    <w:rsid w:val="00DC11EF"/>
    <w:rsid w:val="00DC7FD4"/>
    <w:rsid w:val="00DD2994"/>
    <w:rsid w:val="00DD3A9D"/>
    <w:rsid w:val="00E05F51"/>
    <w:rsid w:val="00E07B63"/>
    <w:rsid w:val="00E1145C"/>
    <w:rsid w:val="00E3228C"/>
    <w:rsid w:val="00E378C0"/>
    <w:rsid w:val="00E41731"/>
    <w:rsid w:val="00E43AD9"/>
    <w:rsid w:val="00E56866"/>
    <w:rsid w:val="00E64DA0"/>
    <w:rsid w:val="00E8292B"/>
    <w:rsid w:val="00E934C1"/>
    <w:rsid w:val="00EC1949"/>
    <w:rsid w:val="00ED63DD"/>
    <w:rsid w:val="00EE5E2A"/>
    <w:rsid w:val="00EE7D57"/>
    <w:rsid w:val="00F1000E"/>
    <w:rsid w:val="00F14E53"/>
    <w:rsid w:val="00F57350"/>
    <w:rsid w:val="00F73F09"/>
    <w:rsid w:val="00F77FFD"/>
    <w:rsid w:val="00F80CA0"/>
    <w:rsid w:val="00F855EF"/>
    <w:rsid w:val="00FB5925"/>
    <w:rsid w:val="00FD50FA"/>
    <w:rsid w:val="00FE394F"/>
    <w:rsid w:val="00FE668E"/>
    <w:rsid w:val="00FF1A20"/>
    <w:rsid w:val="00FF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46BFAA"/>
  <w15:docId w15:val="{FE43F982-40C6-47F5-9BF3-04AE74F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DC7FD4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776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877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A657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5764"/>
  </w:style>
  <w:style w:type="paragraph" w:styleId="Piedepgina">
    <w:name w:val="footer"/>
    <w:basedOn w:val="Normal"/>
    <w:link w:val="PiedepginaCar"/>
    <w:uiPriority w:val="99"/>
    <w:unhideWhenUsed/>
    <w:rsid w:val="00A657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5764"/>
  </w:style>
  <w:style w:type="table" w:styleId="Tablaconcuadrcula">
    <w:name w:val="Table Grid"/>
    <w:basedOn w:val="Tablanormal"/>
    <w:uiPriority w:val="39"/>
    <w:rsid w:val="0038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ar">
    <w:name w:val="Título 7 Car"/>
    <w:basedOn w:val="Fuentedeprrafopredeter"/>
    <w:link w:val="Ttulo7"/>
    <w:rsid w:val="00DC7FD4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paragraph" w:styleId="Sinespaciado">
    <w:name w:val="No Spacing"/>
    <w:uiPriority w:val="1"/>
    <w:qFormat/>
    <w:rsid w:val="00FF1A2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Prrafodelista">
    <w:name w:val="List Paragraph"/>
    <w:aliases w:val="titulo 3,Párrafo de lista1,Ha,Bullets,Segundo nivel de viñetas,List Paragraph1,List Paragraph,Lista vistosa - Énfasis 11,Segundo nivel de vi–etas,Bullet List,FooterText,numbered,Paragraphe de liste1,Bulletr List Paragraph,列出段落,列出段落1,lp1"/>
    <w:basedOn w:val="Normal"/>
    <w:link w:val="PrrafodelistaCar"/>
    <w:uiPriority w:val="34"/>
    <w:qFormat/>
    <w:rsid w:val="0061584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158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58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58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158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15841"/>
    <w:rPr>
      <w:b/>
      <w:bCs/>
      <w:sz w:val="20"/>
      <w:szCs w:val="20"/>
    </w:rPr>
  </w:style>
  <w:style w:type="character" w:customStyle="1" w:styleId="PrrafodelistaCar">
    <w:name w:val="Párrafo de lista Car"/>
    <w:aliases w:val="titulo 3 Car,Párrafo de lista1 Car,Ha Car,Bullets Car,Segundo nivel de viñetas Car,List Paragraph1 Car,List Paragraph Car,Lista vistosa - Énfasis 11 Car,Segundo nivel de vi–etas Car,Bullet List Car,FooterText Car,numbered Car"/>
    <w:link w:val="Prrafodelista"/>
    <w:uiPriority w:val="34"/>
    <w:rsid w:val="00E64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462C7-A4CA-49E2-A4B6-36BBF26F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977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Camila Andrea Dueñas Saavedra</dc:creator>
  <cp:lastModifiedBy>Ingrid Tatiana Quiroga Caballero</cp:lastModifiedBy>
  <cp:revision>10</cp:revision>
  <cp:lastPrinted>2018-10-02T19:42:00Z</cp:lastPrinted>
  <dcterms:created xsi:type="dcterms:W3CDTF">2024-07-10T19:04:00Z</dcterms:created>
  <dcterms:modified xsi:type="dcterms:W3CDTF">2026-04-20T19:54:00Z</dcterms:modified>
</cp:coreProperties>
</file>